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271" w:rsidRPr="00D92BDD" w:rsidRDefault="000C3271" w:rsidP="000C3271">
      <w:pPr>
        <w:pStyle w:val="ConsPlusNormal"/>
        <w:outlineLvl w:val="0"/>
        <w:rPr>
          <w:rFonts w:ascii="Times New Roman" w:hAnsi="Times New Roman" w:cs="Times New Roman"/>
          <w:sz w:val="28"/>
          <w:szCs w:val="28"/>
        </w:rPr>
      </w:pPr>
      <w:r w:rsidRPr="00D92BDD">
        <w:rPr>
          <w:rFonts w:ascii="Times New Roman" w:hAnsi="Times New Roman" w:cs="Times New Roman"/>
          <w:sz w:val="28"/>
          <w:szCs w:val="28"/>
        </w:rPr>
        <w:t xml:space="preserve">                                                                                    Приложение </w:t>
      </w:r>
      <w:r w:rsidR="008C17E4" w:rsidRPr="00D92BDD">
        <w:rPr>
          <w:rFonts w:ascii="Times New Roman" w:hAnsi="Times New Roman" w:cs="Times New Roman"/>
          <w:sz w:val="28"/>
          <w:szCs w:val="28"/>
        </w:rPr>
        <w:t>1</w:t>
      </w:r>
    </w:p>
    <w:p w:rsidR="00A30A12" w:rsidRPr="00D92BDD" w:rsidRDefault="000C3271" w:rsidP="000C3271">
      <w:pPr>
        <w:pStyle w:val="ConsPlusNormal"/>
        <w:outlineLvl w:val="0"/>
        <w:rPr>
          <w:rFonts w:ascii="Times New Roman" w:hAnsi="Times New Roman" w:cs="Times New Roman"/>
          <w:sz w:val="28"/>
          <w:szCs w:val="28"/>
        </w:rPr>
      </w:pPr>
      <w:r w:rsidRPr="00D92BDD">
        <w:rPr>
          <w:rFonts w:ascii="Times New Roman" w:hAnsi="Times New Roman" w:cs="Times New Roman"/>
          <w:sz w:val="28"/>
          <w:szCs w:val="28"/>
        </w:rPr>
        <w:t xml:space="preserve">                                                                                    </w:t>
      </w:r>
      <w:r w:rsidR="009329EC">
        <w:rPr>
          <w:rFonts w:ascii="Times New Roman" w:hAnsi="Times New Roman" w:cs="Times New Roman"/>
          <w:sz w:val="28"/>
          <w:szCs w:val="28"/>
        </w:rPr>
        <w:t>к Решению Совета депутатов</w:t>
      </w:r>
    </w:p>
    <w:p w:rsidR="00A30A12" w:rsidRPr="00D92BDD" w:rsidRDefault="009329EC" w:rsidP="00996894">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A30A12" w:rsidRPr="00D92BDD">
        <w:rPr>
          <w:rFonts w:ascii="Times New Roman" w:hAnsi="Times New Roman" w:cs="Times New Roman"/>
          <w:sz w:val="28"/>
          <w:szCs w:val="28"/>
        </w:rPr>
        <w:t xml:space="preserve"> </w:t>
      </w:r>
      <w:r w:rsidR="000C3271" w:rsidRPr="00D92BDD">
        <w:rPr>
          <w:rFonts w:ascii="Times New Roman" w:hAnsi="Times New Roman" w:cs="Times New Roman"/>
          <w:sz w:val="28"/>
          <w:szCs w:val="28"/>
        </w:rPr>
        <w:t>Юрюзанского</w:t>
      </w:r>
    </w:p>
    <w:p w:rsidR="000C3271" w:rsidRPr="00D92BDD" w:rsidRDefault="000C3271" w:rsidP="00996894">
      <w:pPr>
        <w:pStyle w:val="ConsPlusNormal"/>
        <w:ind w:firstLine="709"/>
        <w:jc w:val="center"/>
        <w:rPr>
          <w:rFonts w:ascii="Times New Roman" w:hAnsi="Times New Roman" w:cs="Times New Roman"/>
          <w:sz w:val="28"/>
          <w:szCs w:val="28"/>
        </w:rPr>
      </w:pPr>
      <w:r w:rsidRPr="00D92BDD">
        <w:rPr>
          <w:rFonts w:ascii="Times New Roman" w:hAnsi="Times New Roman" w:cs="Times New Roman"/>
          <w:sz w:val="28"/>
          <w:szCs w:val="28"/>
        </w:rPr>
        <w:t xml:space="preserve">                                                   городского поселения</w:t>
      </w:r>
    </w:p>
    <w:p w:rsidR="00A30A12" w:rsidRPr="00D92BDD" w:rsidRDefault="00F53707" w:rsidP="00996894">
      <w:pPr>
        <w:pStyle w:val="ConsPlusNormal"/>
        <w:ind w:firstLine="709"/>
        <w:jc w:val="center"/>
        <w:rPr>
          <w:rFonts w:ascii="Times New Roman" w:hAnsi="Times New Roman" w:cs="Times New Roman"/>
          <w:sz w:val="28"/>
          <w:szCs w:val="28"/>
        </w:rPr>
      </w:pPr>
      <w:r w:rsidRPr="00D92BDD">
        <w:rPr>
          <w:rFonts w:ascii="Times New Roman" w:hAnsi="Times New Roman" w:cs="Times New Roman"/>
          <w:sz w:val="28"/>
          <w:szCs w:val="28"/>
        </w:rPr>
        <w:t xml:space="preserve">                                                 </w:t>
      </w:r>
      <w:r w:rsidR="000C3271" w:rsidRPr="00D92BDD">
        <w:rPr>
          <w:rFonts w:ascii="Times New Roman" w:hAnsi="Times New Roman" w:cs="Times New Roman"/>
          <w:sz w:val="28"/>
          <w:szCs w:val="28"/>
        </w:rPr>
        <w:t xml:space="preserve">          </w:t>
      </w:r>
      <w:r w:rsidRPr="00D92BDD">
        <w:rPr>
          <w:rFonts w:ascii="Times New Roman" w:hAnsi="Times New Roman" w:cs="Times New Roman"/>
          <w:sz w:val="28"/>
          <w:szCs w:val="28"/>
        </w:rPr>
        <w:t>о</w:t>
      </w:r>
      <w:r w:rsidR="00A30A12" w:rsidRPr="00D92BDD">
        <w:rPr>
          <w:rFonts w:ascii="Times New Roman" w:hAnsi="Times New Roman" w:cs="Times New Roman"/>
          <w:sz w:val="28"/>
          <w:szCs w:val="28"/>
        </w:rPr>
        <w:t xml:space="preserve">т </w:t>
      </w:r>
      <w:r w:rsidR="00F1383D">
        <w:rPr>
          <w:rFonts w:ascii="Times New Roman" w:hAnsi="Times New Roman" w:cs="Times New Roman"/>
          <w:sz w:val="28"/>
          <w:szCs w:val="28"/>
        </w:rPr>
        <w:t xml:space="preserve">24 февраля </w:t>
      </w:r>
      <w:r w:rsidR="00A30A12" w:rsidRPr="00D92BDD">
        <w:rPr>
          <w:rFonts w:ascii="Times New Roman" w:hAnsi="Times New Roman" w:cs="Times New Roman"/>
          <w:sz w:val="28"/>
          <w:szCs w:val="28"/>
        </w:rPr>
        <w:t>20</w:t>
      </w:r>
      <w:r w:rsidRPr="00D92BDD">
        <w:rPr>
          <w:rFonts w:ascii="Times New Roman" w:hAnsi="Times New Roman" w:cs="Times New Roman"/>
          <w:sz w:val="28"/>
          <w:szCs w:val="28"/>
        </w:rPr>
        <w:t>2</w:t>
      </w:r>
      <w:r w:rsidR="000C3271" w:rsidRPr="00D92BDD">
        <w:rPr>
          <w:rFonts w:ascii="Times New Roman" w:hAnsi="Times New Roman" w:cs="Times New Roman"/>
          <w:sz w:val="28"/>
          <w:szCs w:val="28"/>
        </w:rPr>
        <w:t>2г. №</w:t>
      </w:r>
      <w:r w:rsidR="00F1383D">
        <w:rPr>
          <w:rFonts w:ascii="Times New Roman" w:hAnsi="Times New Roman" w:cs="Times New Roman"/>
          <w:sz w:val="28"/>
          <w:szCs w:val="28"/>
        </w:rPr>
        <w:t xml:space="preserve"> 125</w:t>
      </w:r>
    </w:p>
    <w:p w:rsidR="00A30A12" w:rsidRPr="00D92BDD" w:rsidRDefault="00A30A12" w:rsidP="00996894">
      <w:pPr>
        <w:pStyle w:val="ConsPlusNormal"/>
        <w:ind w:firstLine="709"/>
        <w:jc w:val="both"/>
        <w:rPr>
          <w:rFonts w:ascii="Times New Roman" w:hAnsi="Times New Roman" w:cs="Times New Roman"/>
          <w:sz w:val="28"/>
          <w:szCs w:val="28"/>
        </w:rPr>
      </w:pPr>
    </w:p>
    <w:p w:rsidR="00A30A12" w:rsidRPr="00D92BDD" w:rsidRDefault="00A30A12" w:rsidP="00996894">
      <w:pPr>
        <w:pStyle w:val="ConsPlusTitle"/>
        <w:ind w:firstLine="709"/>
        <w:jc w:val="center"/>
        <w:rPr>
          <w:rFonts w:ascii="Times New Roman" w:hAnsi="Times New Roman" w:cs="Times New Roman"/>
          <w:b w:val="0"/>
          <w:sz w:val="28"/>
          <w:szCs w:val="28"/>
        </w:rPr>
      </w:pPr>
      <w:bookmarkStart w:id="0" w:name="P32"/>
      <w:bookmarkEnd w:id="0"/>
    </w:p>
    <w:p w:rsidR="00367878" w:rsidRPr="00D92BDD" w:rsidRDefault="00367878" w:rsidP="00996894">
      <w:pPr>
        <w:spacing w:after="0"/>
        <w:ind w:firstLine="709"/>
        <w:jc w:val="both"/>
        <w:rPr>
          <w:rFonts w:ascii="Times New Roman" w:hAnsi="Times New Roman" w:cs="Times New Roman"/>
          <w:sz w:val="28"/>
          <w:szCs w:val="28"/>
        </w:rPr>
      </w:pPr>
      <w:r w:rsidRPr="00D92BDD">
        <w:rPr>
          <w:rFonts w:ascii="Times New Roman" w:hAnsi="Times New Roman" w:cs="Times New Roman"/>
          <w:sz w:val="28"/>
          <w:szCs w:val="28"/>
        </w:rPr>
        <w:t xml:space="preserve">Положение о порядке выявления, учета, оформления права муниципальной собственности на бесхозяйное </w:t>
      </w:r>
      <w:r w:rsidR="00A75F9C" w:rsidRPr="00D92BDD">
        <w:rPr>
          <w:rFonts w:ascii="Times New Roman" w:hAnsi="Times New Roman" w:cs="Times New Roman"/>
          <w:sz w:val="28"/>
          <w:szCs w:val="28"/>
        </w:rPr>
        <w:t xml:space="preserve"> </w:t>
      </w:r>
      <w:r w:rsidRPr="00D92BDD">
        <w:rPr>
          <w:rFonts w:ascii="Times New Roman" w:hAnsi="Times New Roman" w:cs="Times New Roman"/>
          <w:sz w:val="28"/>
          <w:szCs w:val="28"/>
        </w:rPr>
        <w:t>имущество и выморочное имущество, а также на неиспользуемые земельные участки, находящиеся в частной собственности</w:t>
      </w:r>
      <w:r w:rsidR="00A75F9C" w:rsidRPr="00D92BDD">
        <w:rPr>
          <w:rFonts w:ascii="Times New Roman" w:hAnsi="Times New Roman" w:cs="Times New Roman"/>
          <w:sz w:val="28"/>
          <w:szCs w:val="28"/>
        </w:rPr>
        <w:t>, расположенные на территории Юрюзанского городского поселения</w:t>
      </w:r>
      <w:r w:rsidRPr="00D92BDD">
        <w:rPr>
          <w:rFonts w:ascii="Times New Roman" w:hAnsi="Times New Roman" w:cs="Times New Roman"/>
          <w:sz w:val="28"/>
          <w:szCs w:val="28"/>
        </w:rPr>
        <w:t xml:space="preserve"> </w:t>
      </w:r>
    </w:p>
    <w:p w:rsidR="00367878" w:rsidRPr="00D92BDD" w:rsidRDefault="00367878" w:rsidP="00996894">
      <w:pPr>
        <w:spacing w:after="0"/>
        <w:ind w:firstLine="709"/>
        <w:jc w:val="both"/>
        <w:rPr>
          <w:rFonts w:ascii="Times New Roman" w:hAnsi="Times New Roman" w:cs="Times New Roman"/>
          <w:sz w:val="28"/>
          <w:szCs w:val="28"/>
        </w:rPr>
      </w:pPr>
    </w:p>
    <w:p w:rsidR="00996894" w:rsidRPr="00D92BDD" w:rsidRDefault="00A30A12" w:rsidP="00996894">
      <w:pPr>
        <w:spacing w:after="0"/>
        <w:ind w:firstLine="709"/>
        <w:jc w:val="center"/>
        <w:rPr>
          <w:rFonts w:ascii="Times New Roman" w:hAnsi="Times New Roman" w:cs="Times New Roman"/>
          <w:sz w:val="28"/>
          <w:szCs w:val="28"/>
        </w:rPr>
      </w:pPr>
      <w:r w:rsidRPr="00D92BDD">
        <w:rPr>
          <w:rFonts w:ascii="Times New Roman" w:hAnsi="Times New Roman" w:cs="Times New Roman"/>
          <w:sz w:val="28"/>
          <w:szCs w:val="28"/>
        </w:rPr>
        <w:t xml:space="preserve">Раздел I. </w:t>
      </w:r>
      <w:bookmarkStart w:id="1" w:name="sub_10704"/>
      <w:r w:rsidR="00367878" w:rsidRPr="00D92BDD">
        <w:rPr>
          <w:rFonts w:ascii="Times New Roman" w:hAnsi="Times New Roman" w:cs="Times New Roman"/>
          <w:sz w:val="28"/>
          <w:szCs w:val="28"/>
        </w:rPr>
        <w:t xml:space="preserve">1. </w:t>
      </w:r>
      <w:r w:rsidR="008C0F9F" w:rsidRPr="00D92BDD">
        <w:rPr>
          <w:rFonts w:ascii="Times New Roman" w:hAnsi="Times New Roman" w:cs="Times New Roman"/>
          <w:sz w:val="28"/>
          <w:szCs w:val="28"/>
        </w:rPr>
        <w:t>Общие положения</w:t>
      </w:r>
    </w:p>
    <w:p w:rsidR="00996894" w:rsidRPr="00D92BDD" w:rsidRDefault="00996894" w:rsidP="00996894">
      <w:pPr>
        <w:spacing w:after="0"/>
        <w:ind w:firstLine="709"/>
        <w:jc w:val="center"/>
        <w:rPr>
          <w:rFonts w:ascii="Times New Roman" w:hAnsi="Times New Roman" w:cs="Times New Roman"/>
          <w:sz w:val="28"/>
          <w:szCs w:val="28"/>
        </w:rPr>
      </w:pPr>
    </w:p>
    <w:p w:rsidR="00367878" w:rsidRPr="00D92BDD" w:rsidRDefault="00367878" w:rsidP="00996894">
      <w:pPr>
        <w:spacing w:after="0"/>
        <w:ind w:firstLine="709"/>
        <w:jc w:val="both"/>
        <w:rPr>
          <w:rFonts w:ascii="Times New Roman" w:hAnsi="Times New Roman" w:cs="Times New Roman"/>
          <w:sz w:val="28"/>
          <w:szCs w:val="28"/>
        </w:rPr>
      </w:pPr>
      <w:r w:rsidRPr="00D92BDD">
        <w:rPr>
          <w:rFonts w:ascii="Times New Roman" w:hAnsi="Times New Roman" w:cs="Times New Roman"/>
          <w:sz w:val="28"/>
          <w:szCs w:val="28"/>
        </w:rPr>
        <w:t xml:space="preserve">Настоящее Положение </w:t>
      </w:r>
      <w:r w:rsidR="00A75F9C" w:rsidRPr="00D92BDD">
        <w:rPr>
          <w:rFonts w:ascii="Times New Roman" w:hAnsi="Times New Roman" w:cs="Times New Roman"/>
          <w:sz w:val="28"/>
          <w:szCs w:val="28"/>
        </w:rPr>
        <w:t xml:space="preserve">о порядке выявления, учета, оформления права муниципальной собственности на бесхозяйное имущество и выморочное имущество, а также на неиспользуемые земельные участки, находящиеся в частной собственности, расположенные на территории Юрюзанского городского поселения </w:t>
      </w:r>
      <w:r w:rsidRPr="00D92BDD">
        <w:rPr>
          <w:rFonts w:ascii="Times New Roman" w:hAnsi="Times New Roman" w:cs="Times New Roman"/>
          <w:sz w:val="28"/>
          <w:szCs w:val="28"/>
        </w:rPr>
        <w:t xml:space="preserve">(далее - Положение) разработано в соответствии со </w:t>
      </w:r>
      <w:hyperlink r:id="rId7" w:history="1">
        <w:r w:rsidRPr="00D92BDD">
          <w:rPr>
            <w:rStyle w:val="a9"/>
            <w:rFonts w:ascii="Times New Roman" w:hAnsi="Times New Roman" w:cs="Times New Roman"/>
            <w:color w:val="auto"/>
            <w:sz w:val="28"/>
            <w:szCs w:val="28"/>
          </w:rPr>
          <w:t>статьями 225</w:t>
        </w:r>
      </w:hyperlink>
      <w:r w:rsidRPr="00D92BDD">
        <w:rPr>
          <w:rFonts w:ascii="Times New Roman" w:hAnsi="Times New Roman" w:cs="Times New Roman"/>
          <w:sz w:val="28"/>
          <w:szCs w:val="28"/>
        </w:rPr>
        <w:t xml:space="preserve">, </w:t>
      </w:r>
      <w:hyperlink r:id="rId8" w:history="1">
        <w:r w:rsidRPr="00D92BDD">
          <w:rPr>
            <w:rStyle w:val="a9"/>
            <w:rFonts w:ascii="Times New Roman" w:hAnsi="Times New Roman" w:cs="Times New Roman"/>
            <w:color w:val="auto"/>
            <w:sz w:val="28"/>
            <w:szCs w:val="28"/>
          </w:rPr>
          <w:t>226</w:t>
        </w:r>
      </w:hyperlink>
      <w:r w:rsidRPr="00D92BDD">
        <w:rPr>
          <w:rFonts w:ascii="Times New Roman" w:hAnsi="Times New Roman" w:cs="Times New Roman"/>
          <w:sz w:val="28"/>
          <w:szCs w:val="28"/>
        </w:rPr>
        <w:t xml:space="preserve"> Гражданского кодекса Российской Федерации, </w:t>
      </w:r>
      <w:hyperlink r:id="rId9" w:history="1">
        <w:r w:rsidRPr="00D92BDD">
          <w:rPr>
            <w:rStyle w:val="a9"/>
            <w:rFonts w:ascii="Times New Roman" w:hAnsi="Times New Roman" w:cs="Times New Roman"/>
            <w:color w:val="auto"/>
            <w:sz w:val="28"/>
            <w:szCs w:val="28"/>
          </w:rPr>
          <w:t>Земельным кодексом</w:t>
        </w:r>
      </w:hyperlink>
      <w:r w:rsidRPr="00D92BDD">
        <w:rPr>
          <w:rFonts w:ascii="Times New Roman" w:hAnsi="Times New Roman" w:cs="Times New Roman"/>
          <w:sz w:val="28"/>
          <w:szCs w:val="28"/>
        </w:rPr>
        <w:t xml:space="preserve"> Российской Федерации, </w:t>
      </w:r>
      <w:hyperlink r:id="rId10" w:history="1">
        <w:r w:rsidRPr="00D92BDD">
          <w:rPr>
            <w:rStyle w:val="a9"/>
            <w:rFonts w:ascii="Times New Roman" w:hAnsi="Times New Roman" w:cs="Times New Roman"/>
            <w:color w:val="auto"/>
            <w:sz w:val="28"/>
            <w:szCs w:val="28"/>
          </w:rPr>
          <w:t>Федеральным законом</w:t>
        </w:r>
      </w:hyperlink>
      <w:r w:rsidRPr="00D92BDD">
        <w:rPr>
          <w:rFonts w:ascii="Times New Roman" w:hAnsi="Times New Roman" w:cs="Times New Roman"/>
          <w:sz w:val="28"/>
          <w:szCs w:val="28"/>
        </w:rPr>
        <w:t xml:space="preserve"> от 13.07.2015 г. N 218-ФЗ (</w:t>
      </w:r>
      <w:hyperlink r:id="rId11" w:history="1">
        <w:r w:rsidRPr="00D92BDD">
          <w:rPr>
            <w:rStyle w:val="a9"/>
            <w:rFonts w:ascii="Times New Roman" w:hAnsi="Times New Roman" w:cs="Times New Roman"/>
            <w:color w:val="auto"/>
            <w:sz w:val="28"/>
            <w:szCs w:val="28"/>
          </w:rPr>
          <w:t>ред</w:t>
        </w:r>
      </w:hyperlink>
      <w:r w:rsidRPr="00D92BDD">
        <w:rPr>
          <w:rFonts w:ascii="Times New Roman" w:hAnsi="Times New Roman" w:cs="Times New Roman"/>
          <w:sz w:val="28"/>
          <w:szCs w:val="28"/>
        </w:rPr>
        <w:t xml:space="preserve">. от 01.07.2017) "О государственной регистрации недвижимости", </w:t>
      </w:r>
      <w:hyperlink r:id="rId12" w:history="1">
        <w:r w:rsidRPr="00D92BDD">
          <w:rPr>
            <w:rStyle w:val="a9"/>
            <w:rFonts w:ascii="Times New Roman" w:hAnsi="Times New Roman" w:cs="Times New Roman"/>
            <w:color w:val="auto"/>
            <w:sz w:val="28"/>
            <w:szCs w:val="28"/>
          </w:rPr>
          <w:t>статьи 16</w:t>
        </w:r>
      </w:hyperlink>
      <w:r w:rsidRPr="00D92BDD">
        <w:rPr>
          <w:rFonts w:ascii="Times New Roman" w:hAnsi="Times New Roman" w:cs="Times New Roman"/>
          <w:sz w:val="28"/>
          <w:szCs w:val="28"/>
        </w:rPr>
        <w:t xml:space="preserve"> Федерального закона от 06.10.2003 г. N 131-ФЗ "Об общих принципах организации местного самоуправления в Российской Федерации", </w:t>
      </w:r>
      <w:hyperlink r:id="rId13" w:history="1">
        <w:r w:rsidRPr="00D92BDD">
          <w:rPr>
            <w:rStyle w:val="a9"/>
            <w:rFonts w:ascii="Times New Roman" w:hAnsi="Times New Roman" w:cs="Times New Roman"/>
            <w:color w:val="auto"/>
            <w:sz w:val="28"/>
            <w:szCs w:val="28"/>
          </w:rPr>
          <w:t>Федеральным законом</w:t>
        </w:r>
      </w:hyperlink>
      <w:r w:rsidRPr="00D92BDD">
        <w:rPr>
          <w:rFonts w:ascii="Times New Roman" w:hAnsi="Times New Roman" w:cs="Times New Roman"/>
          <w:sz w:val="28"/>
          <w:szCs w:val="28"/>
        </w:rPr>
        <w:t xml:space="preserve"> от 13.07.2015 г. N 218-ФЗ (</w:t>
      </w:r>
      <w:hyperlink r:id="rId14" w:history="1">
        <w:r w:rsidRPr="00D92BDD">
          <w:rPr>
            <w:rStyle w:val="a9"/>
            <w:rFonts w:ascii="Times New Roman" w:hAnsi="Times New Roman" w:cs="Times New Roman"/>
            <w:color w:val="auto"/>
            <w:sz w:val="28"/>
            <w:szCs w:val="28"/>
          </w:rPr>
          <w:t>ред</w:t>
        </w:r>
      </w:hyperlink>
      <w:r w:rsidRPr="00D92BDD">
        <w:rPr>
          <w:rFonts w:ascii="Times New Roman" w:hAnsi="Times New Roman" w:cs="Times New Roman"/>
          <w:sz w:val="28"/>
          <w:szCs w:val="28"/>
        </w:rPr>
        <w:t xml:space="preserve">. от 01.07.2017) "О государственной регистрации недвижимости", </w:t>
      </w:r>
      <w:hyperlink r:id="rId15" w:history="1">
        <w:r w:rsidRPr="00D92BDD">
          <w:rPr>
            <w:rStyle w:val="a9"/>
            <w:rFonts w:ascii="Times New Roman" w:hAnsi="Times New Roman" w:cs="Times New Roman"/>
            <w:color w:val="auto"/>
            <w:sz w:val="28"/>
            <w:szCs w:val="28"/>
          </w:rPr>
          <w:t>п. 6 ст. 15</w:t>
        </w:r>
      </w:hyperlink>
      <w:r w:rsidRPr="00D92BDD">
        <w:rPr>
          <w:rFonts w:ascii="Times New Roman" w:hAnsi="Times New Roman" w:cs="Times New Roman"/>
          <w:sz w:val="28"/>
          <w:szCs w:val="28"/>
        </w:rPr>
        <w:t xml:space="preserve"> Федерального закона от 27.07.2010_г. N 190-ФЗ (</w:t>
      </w:r>
      <w:hyperlink r:id="rId16" w:history="1">
        <w:r w:rsidRPr="00D92BDD">
          <w:rPr>
            <w:rStyle w:val="a9"/>
            <w:rFonts w:ascii="Times New Roman" w:hAnsi="Times New Roman" w:cs="Times New Roman"/>
            <w:color w:val="auto"/>
            <w:sz w:val="28"/>
            <w:szCs w:val="28"/>
          </w:rPr>
          <w:t>ред</w:t>
        </w:r>
      </w:hyperlink>
      <w:r w:rsidRPr="00D92BDD">
        <w:rPr>
          <w:rFonts w:ascii="Times New Roman" w:hAnsi="Times New Roman" w:cs="Times New Roman"/>
          <w:sz w:val="28"/>
          <w:szCs w:val="28"/>
        </w:rPr>
        <w:t xml:space="preserve">. от 19.12.2016) "О теплоснабжении", </w:t>
      </w:r>
      <w:hyperlink r:id="rId17" w:history="1">
        <w:r w:rsidRPr="00D92BDD">
          <w:rPr>
            <w:rStyle w:val="a9"/>
            <w:rFonts w:ascii="Times New Roman" w:hAnsi="Times New Roman" w:cs="Times New Roman"/>
            <w:color w:val="auto"/>
            <w:sz w:val="28"/>
            <w:szCs w:val="28"/>
          </w:rPr>
          <w:t>п. 5 ст. 5</w:t>
        </w:r>
      </w:hyperlink>
      <w:r w:rsidRPr="00D92BDD">
        <w:rPr>
          <w:rFonts w:ascii="Times New Roman" w:hAnsi="Times New Roman" w:cs="Times New Roman"/>
          <w:sz w:val="28"/>
          <w:szCs w:val="28"/>
        </w:rPr>
        <w:t xml:space="preserve"> Федерального закона от 07.12.2011 г. N 416-ФЗ (</w:t>
      </w:r>
      <w:hyperlink r:id="rId18" w:history="1">
        <w:r w:rsidRPr="00D92BDD">
          <w:rPr>
            <w:rStyle w:val="a9"/>
            <w:rFonts w:ascii="Times New Roman" w:hAnsi="Times New Roman" w:cs="Times New Roman"/>
            <w:color w:val="auto"/>
            <w:sz w:val="28"/>
            <w:szCs w:val="28"/>
          </w:rPr>
          <w:t>ред</w:t>
        </w:r>
      </w:hyperlink>
      <w:r w:rsidRPr="00D92BDD">
        <w:rPr>
          <w:rFonts w:ascii="Times New Roman" w:hAnsi="Times New Roman" w:cs="Times New Roman"/>
          <w:sz w:val="28"/>
          <w:szCs w:val="28"/>
        </w:rPr>
        <w:t xml:space="preserve">. от 19.12.2016) "О водоснабжении и водоотведении", </w:t>
      </w:r>
      <w:hyperlink r:id="rId19" w:history="1">
        <w:r w:rsidRPr="00D92BDD">
          <w:rPr>
            <w:rStyle w:val="a9"/>
            <w:rFonts w:ascii="Times New Roman" w:hAnsi="Times New Roman" w:cs="Times New Roman"/>
            <w:color w:val="auto"/>
            <w:sz w:val="28"/>
            <w:szCs w:val="28"/>
          </w:rPr>
          <w:t>п. 6 ст. 14</w:t>
        </w:r>
      </w:hyperlink>
      <w:r w:rsidRPr="00D92BDD">
        <w:rPr>
          <w:rFonts w:ascii="Times New Roman" w:hAnsi="Times New Roman" w:cs="Times New Roman"/>
          <w:sz w:val="28"/>
          <w:szCs w:val="28"/>
        </w:rPr>
        <w:t xml:space="preserve"> Федерального закона от 23.11.2009 г. N 261-ФЗ (</w:t>
      </w:r>
      <w:hyperlink r:id="rId20" w:history="1">
        <w:r w:rsidRPr="00D92BDD">
          <w:rPr>
            <w:rStyle w:val="a9"/>
            <w:rFonts w:ascii="Times New Roman" w:hAnsi="Times New Roman" w:cs="Times New Roman"/>
            <w:color w:val="auto"/>
            <w:sz w:val="28"/>
            <w:szCs w:val="28"/>
          </w:rPr>
          <w:t>ред</w:t>
        </w:r>
      </w:hyperlink>
      <w:r w:rsidRPr="00D92BDD">
        <w:rPr>
          <w:rFonts w:ascii="Times New Roman" w:hAnsi="Times New Roman" w:cs="Times New Roman"/>
          <w:sz w:val="28"/>
          <w:szCs w:val="28"/>
        </w:rPr>
        <w:t xml:space="preserve">. от 03.07.2016) "Об энергосбережении и о повышении энергетической эффективности и о внесении изменений в отдельные законодательные акты Российской Федерации", </w:t>
      </w:r>
      <w:hyperlink r:id="rId21" w:history="1">
        <w:r w:rsidRPr="00D92BDD">
          <w:rPr>
            <w:rStyle w:val="a9"/>
            <w:rFonts w:ascii="Times New Roman" w:hAnsi="Times New Roman" w:cs="Times New Roman"/>
            <w:color w:val="auto"/>
            <w:sz w:val="28"/>
            <w:szCs w:val="28"/>
          </w:rPr>
          <w:t>Федерального закона</w:t>
        </w:r>
      </w:hyperlink>
      <w:r w:rsidRPr="00D92BDD">
        <w:rPr>
          <w:rFonts w:ascii="Times New Roman" w:hAnsi="Times New Roman" w:cs="Times New Roman"/>
          <w:sz w:val="28"/>
          <w:szCs w:val="28"/>
        </w:rPr>
        <w:t xml:space="preserve"> от 25.06.2002 г. N 73-ФЗ "Об объектах культурного наследия (памятниках истории и культуры) народов Российской Федерации", </w:t>
      </w:r>
      <w:hyperlink r:id="rId22" w:history="1">
        <w:r w:rsidRPr="00D92BDD">
          <w:rPr>
            <w:rStyle w:val="a9"/>
            <w:rFonts w:ascii="Times New Roman" w:hAnsi="Times New Roman" w:cs="Times New Roman"/>
            <w:color w:val="auto"/>
            <w:sz w:val="28"/>
            <w:szCs w:val="28"/>
          </w:rPr>
          <w:t>Приказом</w:t>
        </w:r>
      </w:hyperlink>
      <w:r w:rsidRPr="00D92BDD">
        <w:rPr>
          <w:rFonts w:ascii="Times New Roman" w:hAnsi="Times New Roman" w:cs="Times New Roman"/>
          <w:sz w:val="28"/>
          <w:szCs w:val="28"/>
        </w:rPr>
        <w:t xml:space="preserve"> Минэкономразвития России от 10.12.2015 г. N 931 "Об установлении порядка принятия на учет бесхозяйных недвижимых вещей", </w:t>
      </w:r>
      <w:hyperlink r:id="rId23" w:history="1">
        <w:r w:rsidRPr="00D92BDD">
          <w:rPr>
            <w:rStyle w:val="a9"/>
            <w:rFonts w:ascii="Times New Roman" w:hAnsi="Times New Roman" w:cs="Times New Roman"/>
            <w:color w:val="auto"/>
            <w:sz w:val="28"/>
            <w:szCs w:val="28"/>
          </w:rPr>
          <w:t>Уставом</w:t>
        </w:r>
      </w:hyperlink>
      <w:r w:rsidRPr="00D92BDD">
        <w:rPr>
          <w:rFonts w:ascii="Times New Roman" w:hAnsi="Times New Roman" w:cs="Times New Roman"/>
          <w:sz w:val="28"/>
          <w:szCs w:val="28"/>
        </w:rPr>
        <w:t xml:space="preserve"> </w:t>
      </w:r>
      <w:r w:rsidR="00A75F9C" w:rsidRPr="00D92BDD">
        <w:rPr>
          <w:rFonts w:ascii="Times New Roman" w:hAnsi="Times New Roman" w:cs="Times New Roman"/>
          <w:sz w:val="28"/>
          <w:szCs w:val="28"/>
        </w:rPr>
        <w:t>Юрюзанского городского поселения</w:t>
      </w:r>
      <w:r w:rsidRPr="00D92BDD">
        <w:rPr>
          <w:rFonts w:ascii="Times New Roman" w:hAnsi="Times New Roman" w:cs="Times New Roman"/>
          <w:sz w:val="28"/>
          <w:szCs w:val="28"/>
        </w:rPr>
        <w:t>.</w:t>
      </w:r>
    </w:p>
    <w:p w:rsidR="00367878" w:rsidRPr="00D92BDD" w:rsidRDefault="00367878" w:rsidP="00996894">
      <w:pPr>
        <w:spacing w:after="0"/>
        <w:ind w:firstLine="709"/>
        <w:jc w:val="both"/>
        <w:rPr>
          <w:rFonts w:ascii="Times New Roman" w:hAnsi="Times New Roman" w:cs="Times New Roman"/>
          <w:sz w:val="28"/>
          <w:szCs w:val="28"/>
        </w:rPr>
      </w:pPr>
      <w:bookmarkStart w:id="2" w:name="sub_10705"/>
      <w:bookmarkEnd w:id="1"/>
      <w:r w:rsidRPr="00D92BDD">
        <w:rPr>
          <w:rFonts w:ascii="Times New Roman" w:hAnsi="Times New Roman" w:cs="Times New Roman"/>
          <w:sz w:val="28"/>
          <w:szCs w:val="28"/>
        </w:rPr>
        <w:t xml:space="preserve">2. Настоящее Положение регулирует </w:t>
      </w:r>
      <w:r w:rsidR="00A75F9C" w:rsidRPr="00D92BDD">
        <w:rPr>
          <w:rFonts w:ascii="Times New Roman" w:hAnsi="Times New Roman" w:cs="Times New Roman"/>
          <w:sz w:val="28"/>
          <w:szCs w:val="28"/>
        </w:rPr>
        <w:t>поряд</w:t>
      </w:r>
      <w:r w:rsidR="0061380E">
        <w:rPr>
          <w:rFonts w:ascii="Times New Roman" w:hAnsi="Times New Roman" w:cs="Times New Roman"/>
          <w:sz w:val="28"/>
          <w:szCs w:val="28"/>
        </w:rPr>
        <w:t>о</w:t>
      </w:r>
      <w:r w:rsidR="00A75F9C" w:rsidRPr="00D92BDD">
        <w:rPr>
          <w:rFonts w:ascii="Times New Roman" w:hAnsi="Times New Roman" w:cs="Times New Roman"/>
          <w:sz w:val="28"/>
          <w:szCs w:val="28"/>
        </w:rPr>
        <w:t xml:space="preserve">к выявления, учета, оформления права муниципальной собственности на бесхозяйное движимое и недвижимое имущество и выморочное имущество, а также на неиспользуемые земельные участки, находящиеся в частной собственности, расположенные на территории Юрюзанского городского поселения </w:t>
      </w:r>
      <w:r w:rsidRPr="00D92BDD">
        <w:rPr>
          <w:rFonts w:ascii="Times New Roman" w:hAnsi="Times New Roman" w:cs="Times New Roman"/>
          <w:sz w:val="28"/>
          <w:szCs w:val="28"/>
        </w:rPr>
        <w:t xml:space="preserve">- здания, строения, сооружения, объекты незавершенного строительства, инженерной инфраструктуры, коммунального назначения, автомобильные дороги местного значения, жилищный фонд, памятники истории и культуры местного значения, </w:t>
      </w:r>
      <w:r w:rsidR="00A75F9C" w:rsidRPr="00D92BDD">
        <w:rPr>
          <w:rFonts w:ascii="Times New Roman" w:hAnsi="Times New Roman" w:cs="Times New Roman"/>
          <w:sz w:val="28"/>
          <w:szCs w:val="28"/>
        </w:rPr>
        <w:t xml:space="preserve">земельные участки, </w:t>
      </w:r>
      <w:r w:rsidRPr="00D92BDD">
        <w:rPr>
          <w:rFonts w:ascii="Times New Roman" w:hAnsi="Times New Roman" w:cs="Times New Roman"/>
          <w:sz w:val="28"/>
          <w:szCs w:val="28"/>
        </w:rPr>
        <w:t xml:space="preserve">расположенные в пределах территории </w:t>
      </w:r>
      <w:r w:rsidR="00A75F9C" w:rsidRPr="00D92BDD">
        <w:rPr>
          <w:rFonts w:ascii="Times New Roman" w:hAnsi="Times New Roman" w:cs="Times New Roman"/>
          <w:sz w:val="28"/>
          <w:szCs w:val="28"/>
        </w:rPr>
        <w:t>Юрюзанского городского поселения</w:t>
      </w:r>
      <w:r w:rsidRPr="00D92BDD">
        <w:rPr>
          <w:rFonts w:ascii="Times New Roman" w:hAnsi="Times New Roman" w:cs="Times New Roman"/>
          <w:sz w:val="28"/>
          <w:szCs w:val="28"/>
        </w:rPr>
        <w:t xml:space="preserve">, которые не имеют </w:t>
      </w:r>
      <w:r w:rsidRPr="00D92BDD">
        <w:rPr>
          <w:rFonts w:ascii="Times New Roman" w:hAnsi="Times New Roman" w:cs="Times New Roman"/>
          <w:sz w:val="28"/>
          <w:szCs w:val="28"/>
        </w:rPr>
        <w:lastRenderedPageBreak/>
        <w:t xml:space="preserve">собственников, или собственники которых неизвестны, или от права собственности на которые собственники отказались в порядке </w:t>
      </w:r>
      <w:hyperlink r:id="rId24" w:history="1">
        <w:r w:rsidRPr="00D92BDD">
          <w:rPr>
            <w:rStyle w:val="a9"/>
            <w:rFonts w:ascii="Times New Roman" w:hAnsi="Times New Roman" w:cs="Times New Roman"/>
            <w:color w:val="auto"/>
            <w:sz w:val="28"/>
            <w:szCs w:val="28"/>
          </w:rPr>
          <w:t>статьи 225</w:t>
        </w:r>
      </w:hyperlink>
      <w:r w:rsidRPr="00D92BDD">
        <w:rPr>
          <w:rFonts w:ascii="Times New Roman" w:hAnsi="Times New Roman" w:cs="Times New Roman"/>
          <w:sz w:val="28"/>
          <w:szCs w:val="28"/>
        </w:rPr>
        <w:t xml:space="preserve">, </w:t>
      </w:r>
      <w:hyperlink r:id="rId25" w:history="1">
        <w:r w:rsidRPr="00D92BDD">
          <w:rPr>
            <w:rStyle w:val="a9"/>
            <w:rFonts w:ascii="Times New Roman" w:hAnsi="Times New Roman" w:cs="Times New Roman"/>
            <w:color w:val="auto"/>
            <w:sz w:val="28"/>
            <w:szCs w:val="28"/>
          </w:rPr>
          <w:t>пункт 2 статьи 226</w:t>
        </w:r>
      </w:hyperlink>
      <w:r w:rsidRPr="00D92BDD">
        <w:rPr>
          <w:rFonts w:ascii="Times New Roman" w:hAnsi="Times New Roman" w:cs="Times New Roman"/>
          <w:sz w:val="28"/>
          <w:szCs w:val="28"/>
        </w:rPr>
        <w:t xml:space="preserve"> Гражданского кодекса Российской Федерации (далее - бесхозяйное имущество).</w:t>
      </w:r>
    </w:p>
    <w:p w:rsidR="00367878" w:rsidRPr="00D92BDD" w:rsidRDefault="00367878" w:rsidP="00996894">
      <w:pPr>
        <w:spacing w:after="0"/>
        <w:ind w:firstLine="709"/>
        <w:jc w:val="both"/>
        <w:rPr>
          <w:rFonts w:ascii="Times New Roman" w:hAnsi="Times New Roman" w:cs="Times New Roman"/>
          <w:sz w:val="28"/>
          <w:szCs w:val="28"/>
        </w:rPr>
      </w:pPr>
      <w:bookmarkStart w:id="3" w:name="sub_10706"/>
      <w:bookmarkEnd w:id="2"/>
      <w:r w:rsidRPr="00D92BDD">
        <w:rPr>
          <w:rFonts w:ascii="Times New Roman" w:hAnsi="Times New Roman" w:cs="Times New Roman"/>
          <w:sz w:val="28"/>
          <w:szCs w:val="28"/>
        </w:rPr>
        <w:t>3. В настоящем Положении используются следующие понятия:</w:t>
      </w:r>
    </w:p>
    <w:bookmarkEnd w:id="3"/>
    <w:p w:rsidR="00367878" w:rsidRPr="00D92BDD" w:rsidRDefault="00367878" w:rsidP="00996894">
      <w:pPr>
        <w:spacing w:after="0"/>
        <w:ind w:firstLine="709"/>
        <w:jc w:val="both"/>
        <w:rPr>
          <w:rFonts w:ascii="Times New Roman" w:hAnsi="Times New Roman" w:cs="Times New Roman"/>
          <w:sz w:val="28"/>
          <w:szCs w:val="28"/>
        </w:rPr>
      </w:pPr>
      <w:r w:rsidRPr="00D92BDD">
        <w:rPr>
          <w:rFonts w:ascii="Times New Roman" w:hAnsi="Times New Roman" w:cs="Times New Roman"/>
          <w:sz w:val="28"/>
          <w:szCs w:val="28"/>
        </w:rPr>
        <w:t xml:space="preserve">1) </w:t>
      </w:r>
      <w:r w:rsidRPr="00D92BDD">
        <w:rPr>
          <w:rStyle w:val="aa"/>
          <w:rFonts w:ascii="Times New Roman" w:hAnsi="Times New Roman" w:cs="Times New Roman"/>
          <w:color w:val="auto"/>
          <w:sz w:val="28"/>
          <w:szCs w:val="28"/>
        </w:rPr>
        <w:t>бесхозяйный объект</w:t>
      </w:r>
      <w:r w:rsidRPr="00D92BDD">
        <w:rPr>
          <w:rFonts w:ascii="Times New Roman" w:hAnsi="Times New Roman" w:cs="Times New Roman"/>
          <w:sz w:val="28"/>
          <w:szCs w:val="28"/>
        </w:rPr>
        <w:t xml:space="preserve"> - объект, который не имеет собственника, либо собственник которого неизвестен, или объект, от которого его собственник отказался;</w:t>
      </w:r>
    </w:p>
    <w:p w:rsidR="00367878" w:rsidRPr="00D92BDD" w:rsidRDefault="00367878" w:rsidP="00996894">
      <w:pPr>
        <w:spacing w:after="0"/>
        <w:ind w:firstLine="709"/>
        <w:jc w:val="both"/>
        <w:rPr>
          <w:rFonts w:ascii="Times New Roman" w:hAnsi="Times New Roman" w:cs="Times New Roman"/>
          <w:sz w:val="28"/>
          <w:szCs w:val="28"/>
        </w:rPr>
      </w:pPr>
      <w:r w:rsidRPr="00D92BDD">
        <w:rPr>
          <w:rFonts w:ascii="Times New Roman" w:hAnsi="Times New Roman" w:cs="Times New Roman"/>
          <w:sz w:val="28"/>
          <w:szCs w:val="28"/>
        </w:rPr>
        <w:t>3) </w:t>
      </w:r>
      <w:r w:rsidRPr="00D92BDD">
        <w:rPr>
          <w:rStyle w:val="aa"/>
          <w:rFonts w:ascii="Times New Roman" w:hAnsi="Times New Roman" w:cs="Times New Roman"/>
          <w:color w:val="auto"/>
          <w:sz w:val="28"/>
          <w:szCs w:val="28"/>
        </w:rPr>
        <w:t>выявление бесхозяйных объектов</w:t>
      </w:r>
      <w:r w:rsidRPr="00D92BDD">
        <w:rPr>
          <w:rFonts w:ascii="Times New Roman" w:hAnsi="Times New Roman" w:cs="Times New Roman"/>
          <w:sz w:val="28"/>
          <w:szCs w:val="28"/>
        </w:rPr>
        <w:t xml:space="preserve"> - комплекс мероприятий по сбору, обобщению информации по объектам, имеющим признаки бесхозяйного имущества;</w:t>
      </w:r>
    </w:p>
    <w:p w:rsidR="00367878" w:rsidRPr="00D92BDD" w:rsidRDefault="00367878" w:rsidP="00996894">
      <w:pPr>
        <w:spacing w:after="0"/>
        <w:ind w:firstLine="709"/>
        <w:rPr>
          <w:rFonts w:ascii="Times New Roman" w:hAnsi="Times New Roman" w:cs="Times New Roman"/>
          <w:sz w:val="28"/>
          <w:szCs w:val="28"/>
        </w:rPr>
      </w:pPr>
      <w:r w:rsidRPr="00D92BDD">
        <w:rPr>
          <w:rFonts w:ascii="Times New Roman" w:hAnsi="Times New Roman" w:cs="Times New Roman"/>
          <w:sz w:val="28"/>
          <w:szCs w:val="28"/>
        </w:rPr>
        <w:t>4) </w:t>
      </w:r>
      <w:r w:rsidRPr="00D92BDD">
        <w:rPr>
          <w:rStyle w:val="aa"/>
          <w:rFonts w:ascii="Times New Roman" w:hAnsi="Times New Roman" w:cs="Times New Roman"/>
          <w:color w:val="auto"/>
          <w:sz w:val="28"/>
          <w:szCs w:val="28"/>
        </w:rPr>
        <w:t>управление бесхозяйными объектами</w:t>
      </w:r>
      <w:r w:rsidRPr="00D92BDD">
        <w:rPr>
          <w:rFonts w:ascii="Times New Roman" w:hAnsi="Times New Roman" w:cs="Times New Roman"/>
          <w:sz w:val="28"/>
          <w:szCs w:val="28"/>
        </w:rPr>
        <w:t xml:space="preserve"> - действия органов местного самоуправления по содержанию бесхозяйных сетей, определению обслуживающих организаций, в том числе передаче их в аренду, безвозмездное пользование, на ответственное хранение;</w:t>
      </w:r>
    </w:p>
    <w:p w:rsidR="00367878" w:rsidRPr="00D92BDD" w:rsidRDefault="00367878" w:rsidP="008C0F9F">
      <w:pPr>
        <w:spacing w:after="0"/>
        <w:ind w:firstLine="709"/>
        <w:jc w:val="both"/>
        <w:rPr>
          <w:rFonts w:ascii="Times New Roman" w:hAnsi="Times New Roman" w:cs="Times New Roman"/>
          <w:sz w:val="28"/>
          <w:szCs w:val="28"/>
        </w:rPr>
      </w:pPr>
      <w:r w:rsidRPr="00D92BDD">
        <w:rPr>
          <w:rFonts w:ascii="Times New Roman" w:hAnsi="Times New Roman" w:cs="Times New Roman"/>
          <w:sz w:val="28"/>
          <w:szCs w:val="28"/>
        </w:rPr>
        <w:t xml:space="preserve">5) </w:t>
      </w:r>
      <w:r w:rsidRPr="00D92BDD">
        <w:rPr>
          <w:rStyle w:val="aa"/>
          <w:rFonts w:ascii="Times New Roman" w:hAnsi="Times New Roman" w:cs="Times New Roman"/>
          <w:color w:val="auto"/>
          <w:sz w:val="28"/>
          <w:szCs w:val="28"/>
        </w:rPr>
        <w:t>реестр бесхозяйных объектов</w:t>
      </w:r>
      <w:r w:rsidRPr="00D92BDD">
        <w:rPr>
          <w:rFonts w:ascii="Times New Roman" w:hAnsi="Times New Roman" w:cs="Times New Roman"/>
          <w:sz w:val="28"/>
          <w:szCs w:val="28"/>
        </w:rPr>
        <w:t xml:space="preserve"> - автоматизированная информационная система, представляющая собой построенную на единых методологических и программно-технических принципах совокупность баз данных и документов, ведение которых осуществляется соответствующим уполномоченным органом управления в рамках предоставленных полномочий.</w:t>
      </w:r>
    </w:p>
    <w:p w:rsidR="00367878" w:rsidRPr="00D92BDD" w:rsidRDefault="00367878" w:rsidP="00996894">
      <w:pPr>
        <w:spacing w:after="0"/>
        <w:ind w:firstLine="709"/>
        <w:rPr>
          <w:rFonts w:ascii="Times New Roman" w:hAnsi="Times New Roman" w:cs="Times New Roman"/>
          <w:sz w:val="28"/>
          <w:szCs w:val="28"/>
        </w:rPr>
      </w:pPr>
      <w:bookmarkStart w:id="4" w:name="sub_10707"/>
      <w:r w:rsidRPr="00D92BDD">
        <w:rPr>
          <w:rFonts w:ascii="Times New Roman" w:hAnsi="Times New Roman" w:cs="Times New Roman"/>
          <w:sz w:val="28"/>
          <w:szCs w:val="28"/>
        </w:rPr>
        <w:t>4. Целями и задачами выявления бесхозяйного имущества являются:</w:t>
      </w:r>
    </w:p>
    <w:bookmarkEnd w:id="4"/>
    <w:p w:rsidR="00367878" w:rsidRPr="00D92BDD" w:rsidRDefault="00367878" w:rsidP="00996894">
      <w:pPr>
        <w:spacing w:after="0"/>
        <w:ind w:firstLine="709"/>
        <w:rPr>
          <w:rFonts w:ascii="Times New Roman" w:hAnsi="Times New Roman" w:cs="Times New Roman"/>
          <w:sz w:val="28"/>
          <w:szCs w:val="28"/>
        </w:rPr>
      </w:pPr>
      <w:r w:rsidRPr="00D92BDD">
        <w:rPr>
          <w:rFonts w:ascii="Times New Roman" w:hAnsi="Times New Roman" w:cs="Times New Roman"/>
          <w:sz w:val="28"/>
          <w:szCs w:val="28"/>
        </w:rPr>
        <w:t>1) вовлечение неиспользуемых объектов имущества в гражданский оборот;</w:t>
      </w:r>
    </w:p>
    <w:p w:rsidR="00367878" w:rsidRPr="00D92BDD" w:rsidRDefault="00367878" w:rsidP="00996894">
      <w:pPr>
        <w:spacing w:after="0"/>
        <w:ind w:firstLine="709"/>
        <w:rPr>
          <w:rFonts w:ascii="Times New Roman" w:hAnsi="Times New Roman" w:cs="Times New Roman"/>
          <w:sz w:val="28"/>
          <w:szCs w:val="28"/>
        </w:rPr>
      </w:pPr>
      <w:r w:rsidRPr="00D92BDD">
        <w:rPr>
          <w:rFonts w:ascii="Times New Roman" w:hAnsi="Times New Roman" w:cs="Times New Roman"/>
          <w:sz w:val="28"/>
          <w:szCs w:val="28"/>
        </w:rPr>
        <w:t xml:space="preserve">2) мобилизация неналоговых доходов бюджета </w:t>
      </w:r>
      <w:r w:rsidR="00A75F9C" w:rsidRPr="00D92BDD">
        <w:rPr>
          <w:rFonts w:ascii="Times New Roman" w:hAnsi="Times New Roman" w:cs="Times New Roman"/>
          <w:sz w:val="28"/>
          <w:szCs w:val="28"/>
        </w:rPr>
        <w:t>Юрюзанского городского поселения</w:t>
      </w:r>
      <w:r w:rsidRPr="00D92BDD">
        <w:rPr>
          <w:rFonts w:ascii="Times New Roman" w:hAnsi="Times New Roman" w:cs="Times New Roman"/>
          <w:sz w:val="28"/>
          <w:szCs w:val="28"/>
        </w:rPr>
        <w:t>;</w:t>
      </w:r>
    </w:p>
    <w:p w:rsidR="00367878" w:rsidRPr="00D92BDD" w:rsidRDefault="00367878" w:rsidP="00996894">
      <w:pPr>
        <w:spacing w:after="0"/>
        <w:ind w:firstLine="709"/>
        <w:rPr>
          <w:rFonts w:ascii="Times New Roman" w:hAnsi="Times New Roman" w:cs="Times New Roman"/>
          <w:sz w:val="28"/>
          <w:szCs w:val="28"/>
        </w:rPr>
      </w:pPr>
      <w:r w:rsidRPr="00D92BDD">
        <w:rPr>
          <w:rFonts w:ascii="Times New Roman" w:hAnsi="Times New Roman" w:cs="Times New Roman"/>
          <w:sz w:val="28"/>
          <w:szCs w:val="28"/>
        </w:rPr>
        <w:t xml:space="preserve">3) повышение эффективности использования муниципального имущества </w:t>
      </w:r>
      <w:r w:rsidR="00A75F9C" w:rsidRPr="00D92BDD">
        <w:rPr>
          <w:rFonts w:ascii="Times New Roman" w:hAnsi="Times New Roman" w:cs="Times New Roman"/>
          <w:sz w:val="28"/>
          <w:szCs w:val="28"/>
        </w:rPr>
        <w:t>Юрюзанского городского поселения</w:t>
      </w:r>
      <w:r w:rsidRPr="00D92BDD">
        <w:rPr>
          <w:rFonts w:ascii="Times New Roman" w:hAnsi="Times New Roman" w:cs="Times New Roman"/>
          <w:sz w:val="28"/>
          <w:szCs w:val="28"/>
        </w:rPr>
        <w:t>;</w:t>
      </w:r>
    </w:p>
    <w:p w:rsidR="00367878" w:rsidRPr="00D92BDD" w:rsidRDefault="00367878" w:rsidP="00996894">
      <w:pPr>
        <w:spacing w:after="0"/>
        <w:ind w:firstLine="709"/>
        <w:rPr>
          <w:rFonts w:ascii="Times New Roman" w:hAnsi="Times New Roman" w:cs="Times New Roman"/>
          <w:sz w:val="28"/>
          <w:szCs w:val="28"/>
        </w:rPr>
      </w:pPr>
      <w:r w:rsidRPr="00D92BDD">
        <w:rPr>
          <w:rFonts w:ascii="Times New Roman" w:hAnsi="Times New Roman" w:cs="Times New Roman"/>
          <w:sz w:val="28"/>
          <w:szCs w:val="28"/>
        </w:rPr>
        <w:t>4) предотвращение возникновения чрезвычайных ситуаций и/или причинения вреда, вызванных состоянием неиспользуемых объектов имущества.</w:t>
      </w:r>
    </w:p>
    <w:p w:rsidR="00367878" w:rsidRPr="00D92BDD" w:rsidRDefault="00367878" w:rsidP="008C0F9F">
      <w:pPr>
        <w:spacing w:after="0"/>
        <w:ind w:firstLine="709"/>
        <w:jc w:val="both"/>
        <w:rPr>
          <w:rFonts w:ascii="Times New Roman" w:hAnsi="Times New Roman" w:cs="Times New Roman"/>
          <w:sz w:val="28"/>
          <w:szCs w:val="28"/>
        </w:rPr>
      </w:pPr>
      <w:bookmarkStart w:id="5" w:name="sub_10708"/>
      <w:r w:rsidRPr="00D92BDD">
        <w:rPr>
          <w:rFonts w:ascii="Times New Roman" w:hAnsi="Times New Roman" w:cs="Times New Roman"/>
          <w:sz w:val="28"/>
          <w:szCs w:val="28"/>
        </w:rPr>
        <w:t xml:space="preserve">5. Учет, управление и использование бесхозяйного имущества, расположенного на территории </w:t>
      </w:r>
      <w:r w:rsidR="00A75F9C" w:rsidRPr="00D92BDD">
        <w:rPr>
          <w:rFonts w:ascii="Times New Roman" w:hAnsi="Times New Roman" w:cs="Times New Roman"/>
          <w:sz w:val="28"/>
          <w:szCs w:val="28"/>
        </w:rPr>
        <w:t>Юрюзанского городского поселения</w:t>
      </w:r>
      <w:r w:rsidRPr="00D92BDD">
        <w:rPr>
          <w:rFonts w:ascii="Times New Roman" w:hAnsi="Times New Roman" w:cs="Times New Roman"/>
          <w:sz w:val="28"/>
          <w:szCs w:val="28"/>
        </w:rPr>
        <w:t>, регулируются настоящим Положением.</w:t>
      </w:r>
    </w:p>
    <w:p w:rsidR="00367878" w:rsidRPr="00D92BDD" w:rsidRDefault="00367878" w:rsidP="008C0F9F">
      <w:pPr>
        <w:spacing w:after="0"/>
        <w:ind w:firstLine="709"/>
        <w:jc w:val="both"/>
        <w:rPr>
          <w:rFonts w:ascii="Times New Roman" w:hAnsi="Times New Roman" w:cs="Times New Roman"/>
          <w:sz w:val="28"/>
          <w:szCs w:val="28"/>
        </w:rPr>
      </w:pPr>
      <w:bookmarkStart w:id="6" w:name="sub_10709"/>
      <w:bookmarkEnd w:id="5"/>
      <w:r w:rsidRPr="00D92BDD">
        <w:rPr>
          <w:rFonts w:ascii="Times New Roman" w:hAnsi="Times New Roman" w:cs="Times New Roman"/>
          <w:sz w:val="28"/>
          <w:szCs w:val="28"/>
        </w:rPr>
        <w:t xml:space="preserve">6. Движимое имущество, брошенные (оставленные) вещи или имущество, в отношении которого собственником совершены какие-либо определенные действия, свидетельствующие об отказе от права собственности, обращаются в </w:t>
      </w:r>
      <w:r w:rsidR="008C0F9F" w:rsidRPr="00D92BDD">
        <w:rPr>
          <w:rFonts w:ascii="Times New Roman" w:hAnsi="Times New Roman" w:cs="Times New Roman"/>
          <w:sz w:val="28"/>
          <w:szCs w:val="28"/>
        </w:rPr>
        <w:t>м</w:t>
      </w:r>
      <w:r w:rsidRPr="00D92BDD">
        <w:rPr>
          <w:rFonts w:ascii="Times New Roman" w:hAnsi="Times New Roman" w:cs="Times New Roman"/>
          <w:sz w:val="28"/>
          <w:szCs w:val="28"/>
        </w:rPr>
        <w:t xml:space="preserve">униципальную собственность в соответствии с нормами </w:t>
      </w:r>
      <w:hyperlink r:id="rId26" w:history="1">
        <w:r w:rsidRPr="00D92BDD">
          <w:rPr>
            <w:rStyle w:val="a9"/>
            <w:rFonts w:ascii="Times New Roman" w:hAnsi="Times New Roman" w:cs="Times New Roman"/>
            <w:color w:val="auto"/>
            <w:sz w:val="28"/>
            <w:szCs w:val="28"/>
          </w:rPr>
          <w:t>Гражданского кодекса</w:t>
        </w:r>
      </w:hyperlink>
      <w:r w:rsidR="008C0F9F" w:rsidRPr="00D92BDD">
        <w:rPr>
          <w:rFonts w:ascii="Times New Roman" w:hAnsi="Times New Roman" w:cs="Times New Roman"/>
          <w:sz w:val="28"/>
          <w:szCs w:val="28"/>
        </w:rPr>
        <w:t xml:space="preserve"> </w:t>
      </w:r>
      <w:r w:rsidRPr="00D92BDD">
        <w:rPr>
          <w:rFonts w:ascii="Times New Roman" w:hAnsi="Times New Roman" w:cs="Times New Roman"/>
          <w:sz w:val="28"/>
          <w:szCs w:val="28"/>
        </w:rPr>
        <w:t>Российской Федерации.</w:t>
      </w:r>
    </w:p>
    <w:p w:rsidR="00367878" w:rsidRPr="00D92BDD" w:rsidRDefault="00367878" w:rsidP="00996894">
      <w:pPr>
        <w:spacing w:after="0"/>
        <w:ind w:firstLine="709"/>
        <w:jc w:val="both"/>
        <w:rPr>
          <w:rFonts w:ascii="Times New Roman" w:hAnsi="Times New Roman" w:cs="Times New Roman"/>
          <w:sz w:val="28"/>
          <w:szCs w:val="28"/>
        </w:rPr>
      </w:pPr>
      <w:bookmarkStart w:id="7" w:name="sub_10710"/>
      <w:bookmarkEnd w:id="6"/>
      <w:r w:rsidRPr="00D92BDD">
        <w:rPr>
          <w:rFonts w:ascii="Times New Roman" w:hAnsi="Times New Roman" w:cs="Times New Roman"/>
          <w:sz w:val="28"/>
          <w:szCs w:val="28"/>
        </w:rPr>
        <w:t xml:space="preserve">7. Оформление документов для постановки бесхозяйного имущества, находящегося на территории </w:t>
      </w:r>
      <w:r w:rsidR="00A75F9C" w:rsidRPr="00D92BDD">
        <w:rPr>
          <w:rFonts w:ascii="Times New Roman" w:hAnsi="Times New Roman" w:cs="Times New Roman"/>
          <w:sz w:val="28"/>
          <w:szCs w:val="28"/>
        </w:rPr>
        <w:t>Юрюзанского городского поселения</w:t>
      </w:r>
      <w:r w:rsidRPr="00D92BDD">
        <w:rPr>
          <w:rFonts w:ascii="Times New Roman" w:hAnsi="Times New Roman" w:cs="Times New Roman"/>
          <w:sz w:val="28"/>
          <w:szCs w:val="28"/>
        </w:rPr>
        <w:t xml:space="preserve">, на учет и принятия в муниципальную собственность осуществляют </w:t>
      </w:r>
      <w:r w:rsidR="00A75F9C" w:rsidRPr="00D92BDD">
        <w:rPr>
          <w:rFonts w:ascii="Times New Roman" w:hAnsi="Times New Roman" w:cs="Times New Roman"/>
          <w:sz w:val="28"/>
          <w:szCs w:val="28"/>
        </w:rPr>
        <w:t>Отдел по управлению имуществом</w:t>
      </w:r>
      <w:r w:rsidRPr="00D92BDD">
        <w:rPr>
          <w:rFonts w:ascii="Times New Roman" w:hAnsi="Times New Roman" w:cs="Times New Roman"/>
          <w:sz w:val="28"/>
          <w:szCs w:val="28"/>
        </w:rPr>
        <w:t xml:space="preserve"> и земельным отношениям Администрации </w:t>
      </w:r>
      <w:r w:rsidR="00A75F9C" w:rsidRPr="00D92BDD">
        <w:rPr>
          <w:rFonts w:ascii="Times New Roman" w:hAnsi="Times New Roman" w:cs="Times New Roman"/>
          <w:sz w:val="28"/>
          <w:szCs w:val="28"/>
        </w:rPr>
        <w:t xml:space="preserve">Юрюзанского городского поселения </w:t>
      </w:r>
      <w:r w:rsidRPr="00D92BDD">
        <w:rPr>
          <w:rFonts w:ascii="Times New Roman" w:hAnsi="Times New Roman" w:cs="Times New Roman"/>
          <w:sz w:val="28"/>
          <w:szCs w:val="28"/>
        </w:rPr>
        <w:t>(</w:t>
      </w:r>
      <w:r w:rsidR="00A75F9C" w:rsidRPr="00D92BDD">
        <w:rPr>
          <w:rFonts w:ascii="Times New Roman" w:hAnsi="Times New Roman" w:cs="Times New Roman"/>
          <w:sz w:val="28"/>
          <w:szCs w:val="28"/>
        </w:rPr>
        <w:t>ОУИЗО</w:t>
      </w:r>
      <w:r w:rsidRPr="00D92BDD">
        <w:rPr>
          <w:rFonts w:ascii="Times New Roman" w:hAnsi="Times New Roman" w:cs="Times New Roman"/>
          <w:sz w:val="28"/>
          <w:szCs w:val="28"/>
        </w:rPr>
        <w:t>).</w:t>
      </w:r>
    </w:p>
    <w:p w:rsidR="00367878" w:rsidRPr="00D92BDD" w:rsidRDefault="00367878" w:rsidP="00996894">
      <w:pPr>
        <w:spacing w:after="0"/>
        <w:ind w:firstLine="709"/>
        <w:jc w:val="both"/>
        <w:rPr>
          <w:rFonts w:ascii="Times New Roman" w:hAnsi="Times New Roman" w:cs="Times New Roman"/>
          <w:sz w:val="28"/>
          <w:szCs w:val="28"/>
        </w:rPr>
      </w:pPr>
      <w:bookmarkStart w:id="8" w:name="sub_10711"/>
      <w:bookmarkEnd w:id="7"/>
      <w:r w:rsidRPr="00D92BDD">
        <w:rPr>
          <w:rFonts w:ascii="Times New Roman" w:hAnsi="Times New Roman" w:cs="Times New Roman"/>
          <w:sz w:val="28"/>
          <w:szCs w:val="28"/>
        </w:rPr>
        <w:t xml:space="preserve">8. Оформление документов для признания права муниципальной собственности на бесхозяйное имущество в судебном порядке </w:t>
      </w:r>
      <w:r w:rsidR="006D2F78" w:rsidRPr="00D92BDD">
        <w:rPr>
          <w:rFonts w:ascii="Times New Roman" w:hAnsi="Times New Roman" w:cs="Times New Roman"/>
          <w:sz w:val="28"/>
          <w:szCs w:val="28"/>
        </w:rPr>
        <w:t xml:space="preserve">и выморочное имущество </w:t>
      </w:r>
      <w:r w:rsidRPr="00D92BDD">
        <w:rPr>
          <w:rFonts w:ascii="Times New Roman" w:hAnsi="Times New Roman" w:cs="Times New Roman"/>
          <w:sz w:val="28"/>
          <w:szCs w:val="28"/>
        </w:rPr>
        <w:t xml:space="preserve">осуществляет </w:t>
      </w:r>
      <w:r w:rsidR="00A75F9C" w:rsidRPr="00D92BDD">
        <w:rPr>
          <w:rFonts w:ascii="Times New Roman" w:hAnsi="Times New Roman" w:cs="Times New Roman"/>
          <w:sz w:val="28"/>
          <w:szCs w:val="28"/>
        </w:rPr>
        <w:t>Юридический отдел</w:t>
      </w:r>
      <w:r w:rsidRPr="00D92BDD">
        <w:rPr>
          <w:rFonts w:ascii="Times New Roman" w:hAnsi="Times New Roman" w:cs="Times New Roman"/>
          <w:sz w:val="28"/>
          <w:szCs w:val="28"/>
        </w:rPr>
        <w:t xml:space="preserve"> Администрации </w:t>
      </w:r>
      <w:r w:rsidR="00A75F9C" w:rsidRPr="00D92BDD">
        <w:rPr>
          <w:rFonts w:ascii="Times New Roman" w:hAnsi="Times New Roman" w:cs="Times New Roman"/>
          <w:sz w:val="28"/>
          <w:szCs w:val="28"/>
        </w:rPr>
        <w:t>Юрюзанского городского поселения</w:t>
      </w:r>
      <w:r w:rsidRPr="00D92BDD">
        <w:rPr>
          <w:rFonts w:ascii="Times New Roman" w:hAnsi="Times New Roman" w:cs="Times New Roman"/>
          <w:sz w:val="28"/>
          <w:szCs w:val="28"/>
        </w:rPr>
        <w:t>.</w:t>
      </w:r>
    </w:p>
    <w:bookmarkEnd w:id="8"/>
    <w:p w:rsidR="00367878" w:rsidRPr="00D92BDD" w:rsidRDefault="00367878" w:rsidP="00996894">
      <w:pPr>
        <w:spacing w:after="0"/>
        <w:ind w:firstLine="709"/>
        <w:rPr>
          <w:rFonts w:ascii="Times New Roman" w:hAnsi="Times New Roman" w:cs="Times New Roman"/>
          <w:sz w:val="28"/>
          <w:szCs w:val="28"/>
        </w:rPr>
      </w:pPr>
    </w:p>
    <w:p w:rsidR="00A30A12" w:rsidRPr="00D92BDD" w:rsidRDefault="00996894" w:rsidP="008C0F9F">
      <w:pPr>
        <w:pStyle w:val="ConsPlusTitle"/>
        <w:ind w:firstLine="709"/>
        <w:jc w:val="center"/>
        <w:outlineLvl w:val="1"/>
        <w:rPr>
          <w:rFonts w:ascii="Times New Roman" w:hAnsi="Times New Roman" w:cs="Times New Roman"/>
          <w:b w:val="0"/>
          <w:sz w:val="28"/>
          <w:szCs w:val="28"/>
        </w:rPr>
      </w:pPr>
      <w:r w:rsidRPr="00D92BDD">
        <w:rPr>
          <w:rFonts w:ascii="Times New Roman" w:hAnsi="Times New Roman" w:cs="Times New Roman"/>
          <w:b w:val="0"/>
          <w:sz w:val="28"/>
          <w:szCs w:val="28"/>
        </w:rPr>
        <w:t xml:space="preserve">РАЗДЕЛ </w:t>
      </w:r>
      <w:r w:rsidR="00A30A12" w:rsidRPr="00D92BDD">
        <w:rPr>
          <w:rFonts w:ascii="Times New Roman" w:hAnsi="Times New Roman" w:cs="Times New Roman"/>
          <w:b w:val="0"/>
          <w:sz w:val="28"/>
          <w:szCs w:val="28"/>
        </w:rPr>
        <w:t>II. П</w:t>
      </w:r>
      <w:r w:rsidR="005F1C0A" w:rsidRPr="00D92BDD">
        <w:rPr>
          <w:rFonts w:ascii="Times New Roman" w:hAnsi="Times New Roman" w:cs="Times New Roman"/>
          <w:b w:val="0"/>
          <w:sz w:val="28"/>
          <w:szCs w:val="28"/>
        </w:rPr>
        <w:t>орядок выявления бес</w:t>
      </w:r>
      <w:r w:rsidR="008C0F9F" w:rsidRPr="00D92BDD">
        <w:rPr>
          <w:rFonts w:ascii="Times New Roman" w:hAnsi="Times New Roman" w:cs="Times New Roman"/>
          <w:b w:val="0"/>
          <w:sz w:val="28"/>
          <w:szCs w:val="28"/>
        </w:rPr>
        <w:t xml:space="preserve">хозяйных объектов недвижимого имущества и подготовки документов, необходимых для их  постановки на учет </w:t>
      </w:r>
    </w:p>
    <w:p w:rsidR="00A30A12" w:rsidRPr="00D92BDD" w:rsidRDefault="00A30A12" w:rsidP="00996894">
      <w:pPr>
        <w:pStyle w:val="ConsPlusNormal"/>
        <w:ind w:firstLine="709"/>
        <w:jc w:val="both"/>
        <w:rPr>
          <w:rFonts w:ascii="Times New Roman" w:hAnsi="Times New Roman" w:cs="Times New Roman"/>
          <w:sz w:val="28"/>
          <w:szCs w:val="28"/>
        </w:rPr>
      </w:pPr>
    </w:p>
    <w:p w:rsidR="00A30A12" w:rsidRPr="00D92BDD" w:rsidRDefault="00A30A12" w:rsidP="00996894">
      <w:pPr>
        <w:pStyle w:val="ConsPlusNormal"/>
        <w:ind w:firstLine="709"/>
        <w:jc w:val="both"/>
        <w:rPr>
          <w:rFonts w:ascii="Times New Roman" w:hAnsi="Times New Roman" w:cs="Times New Roman"/>
          <w:sz w:val="28"/>
          <w:szCs w:val="28"/>
        </w:rPr>
      </w:pPr>
      <w:r w:rsidRPr="00D92BDD">
        <w:rPr>
          <w:rFonts w:ascii="Times New Roman" w:hAnsi="Times New Roman" w:cs="Times New Roman"/>
          <w:sz w:val="28"/>
          <w:szCs w:val="28"/>
        </w:rPr>
        <w:t>1.Сведения об объекте недвижимого имущества, обладающем признаками бесхозяйного, могут поступать от исполнительных органов государственной власти Российской Федерации, субъектов Российской Федерации,</w:t>
      </w:r>
      <w:r w:rsidR="001F0FB8" w:rsidRPr="00D92BDD">
        <w:rPr>
          <w:rFonts w:ascii="Times New Roman" w:hAnsi="Times New Roman" w:cs="Times New Roman"/>
          <w:sz w:val="28"/>
          <w:szCs w:val="28"/>
        </w:rPr>
        <w:t xml:space="preserve"> </w:t>
      </w:r>
      <w:r w:rsidRPr="00D92BDD">
        <w:rPr>
          <w:rFonts w:ascii="Times New Roman" w:hAnsi="Times New Roman" w:cs="Times New Roman"/>
          <w:sz w:val="28"/>
          <w:szCs w:val="28"/>
        </w:rPr>
        <w:t>органов местного самоуправления, юридических и физических лиц.</w:t>
      </w:r>
    </w:p>
    <w:p w:rsidR="00A30A12" w:rsidRPr="00D92BDD" w:rsidRDefault="00A30A12" w:rsidP="00996894">
      <w:pPr>
        <w:pStyle w:val="ConsPlusNormal"/>
        <w:ind w:firstLine="709"/>
        <w:jc w:val="both"/>
        <w:rPr>
          <w:rFonts w:ascii="Times New Roman" w:hAnsi="Times New Roman" w:cs="Times New Roman"/>
          <w:sz w:val="28"/>
          <w:szCs w:val="28"/>
        </w:rPr>
      </w:pPr>
      <w:r w:rsidRPr="00D92BDD">
        <w:rPr>
          <w:rFonts w:ascii="Times New Roman" w:hAnsi="Times New Roman" w:cs="Times New Roman"/>
          <w:sz w:val="28"/>
          <w:szCs w:val="28"/>
        </w:rPr>
        <w:t>К сведениям об объекте недвижимого имущества, необходимым для индивидуализации указанного объекта, относятся:</w:t>
      </w:r>
    </w:p>
    <w:p w:rsidR="00A30A12" w:rsidRPr="00D92BDD" w:rsidRDefault="00A30A12" w:rsidP="00996894">
      <w:pPr>
        <w:pStyle w:val="ConsPlusNormal"/>
        <w:ind w:firstLine="709"/>
        <w:jc w:val="both"/>
        <w:rPr>
          <w:rFonts w:ascii="Times New Roman" w:hAnsi="Times New Roman" w:cs="Times New Roman"/>
          <w:sz w:val="28"/>
          <w:szCs w:val="28"/>
        </w:rPr>
      </w:pPr>
      <w:r w:rsidRPr="00D92BDD">
        <w:rPr>
          <w:rFonts w:ascii="Times New Roman" w:hAnsi="Times New Roman" w:cs="Times New Roman"/>
          <w:sz w:val="28"/>
          <w:szCs w:val="28"/>
        </w:rPr>
        <w:t>- подробное описание бесхозяйного имущества;</w:t>
      </w:r>
    </w:p>
    <w:p w:rsidR="00A30A12" w:rsidRPr="00D92BDD" w:rsidRDefault="00A30A12" w:rsidP="00996894">
      <w:pPr>
        <w:pStyle w:val="ConsPlusNormal"/>
        <w:ind w:firstLine="709"/>
        <w:jc w:val="both"/>
        <w:rPr>
          <w:rFonts w:ascii="Times New Roman" w:hAnsi="Times New Roman" w:cs="Times New Roman"/>
          <w:sz w:val="28"/>
          <w:szCs w:val="28"/>
        </w:rPr>
      </w:pPr>
      <w:r w:rsidRPr="00D92BDD">
        <w:rPr>
          <w:rFonts w:ascii="Times New Roman" w:hAnsi="Times New Roman" w:cs="Times New Roman"/>
          <w:sz w:val="28"/>
          <w:szCs w:val="28"/>
        </w:rPr>
        <w:t>- адрес (местоположение) бесхозяйного имущества;</w:t>
      </w:r>
    </w:p>
    <w:p w:rsidR="00A30A12" w:rsidRPr="00D92BDD" w:rsidRDefault="00A30A12" w:rsidP="00996894">
      <w:pPr>
        <w:pStyle w:val="ConsPlusNormal"/>
        <w:ind w:firstLine="709"/>
        <w:jc w:val="both"/>
        <w:rPr>
          <w:rFonts w:ascii="Times New Roman" w:hAnsi="Times New Roman" w:cs="Times New Roman"/>
          <w:sz w:val="28"/>
          <w:szCs w:val="28"/>
        </w:rPr>
      </w:pPr>
      <w:r w:rsidRPr="00D92BDD">
        <w:rPr>
          <w:rFonts w:ascii="Times New Roman" w:hAnsi="Times New Roman" w:cs="Times New Roman"/>
          <w:sz w:val="28"/>
          <w:szCs w:val="28"/>
        </w:rPr>
        <w:t>- наименование (назначение) объекта;</w:t>
      </w:r>
    </w:p>
    <w:p w:rsidR="00A30A12" w:rsidRPr="00D92BDD" w:rsidRDefault="00A30A12" w:rsidP="00996894">
      <w:pPr>
        <w:pStyle w:val="ConsPlusNormal"/>
        <w:ind w:firstLine="709"/>
        <w:jc w:val="both"/>
        <w:rPr>
          <w:rFonts w:ascii="Times New Roman" w:hAnsi="Times New Roman" w:cs="Times New Roman"/>
          <w:sz w:val="28"/>
          <w:szCs w:val="28"/>
        </w:rPr>
      </w:pPr>
      <w:r w:rsidRPr="00D92BDD">
        <w:rPr>
          <w:rFonts w:ascii="Times New Roman" w:hAnsi="Times New Roman" w:cs="Times New Roman"/>
          <w:sz w:val="28"/>
          <w:szCs w:val="28"/>
        </w:rPr>
        <w:t>- ориентировочные сведения об объекте (год постройки, год ввода в эксплуатацию), технические характеристики, площадь бесхозяйного имущества и иные индивидуально-определенные признаки.</w:t>
      </w:r>
    </w:p>
    <w:p w:rsidR="00A30A12" w:rsidRPr="00D92BDD" w:rsidRDefault="00A30A12" w:rsidP="00996894">
      <w:pPr>
        <w:pStyle w:val="ConsPlusNormal"/>
        <w:ind w:firstLine="709"/>
        <w:jc w:val="both"/>
        <w:rPr>
          <w:rFonts w:ascii="Times New Roman" w:hAnsi="Times New Roman" w:cs="Times New Roman"/>
          <w:sz w:val="28"/>
          <w:szCs w:val="28"/>
        </w:rPr>
      </w:pPr>
      <w:r w:rsidRPr="00D92BDD">
        <w:rPr>
          <w:rFonts w:ascii="Times New Roman" w:hAnsi="Times New Roman" w:cs="Times New Roman"/>
          <w:sz w:val="28"/>
          <w:szCs w:val="28"/>
        </w:rPr>
        <w:t xml:space="preserve">Все поступившие обращения должны направляться на согласование в </w:t>
      </w:r>
      <w:r w:rsidR="004D68AA" w:rsidRPr="00D92BDD">
        <w:rPr>
          <w:rFonts w:ascii="Times New Roman" w:hAnsi="Times New Roman" w:cs="Times New Roman"/>
          <w:sz w:val="28"/>
          <w:szCs w:val="28"/>
        </w:rPr>
        <w:t>органы</w:t>
      </w:r>
      <w:r w:rsidRPr="00D92BDD">
        <w:rPr>
          <w:rFonts w:ascii="Times New Roman" w:hAnsi="Times New Roman" w:cs="Times New Roman"/>
          <w:sz w:val="28"/>
          <w:szCs w:val="28"/>
        </w:rPr>
        <w:t xml:space="preserve"> </w:t>
      </w:r>
      <w:r w:rsidR="005C2A54" w:rsidRPr="00D92BDD">
        <w:rPr>
          <w:rFonts w:ascii="Times New Roman" w:hAnsi="Times New Roman" w:cs="Times New Roman"/>
          <w:sz w:val="28"/>
          <w:szCs w:val="28"/>
        </w:rPr>
        <w:t xml:space="preserve"> а</w:t>
      </w:r>
      <w:r w:rsidRPr="00D92BDD">
        <w:rPr>
          <w:rFonts w:ascii="Times New Roman" w:hAnsi="Times New Roman" w:cs="Times New Roman"/>
          <w:sz w:val="28"/>
          <w:szCs w:val="28"/>
        </w:rPr>
        <w:t>дминистрации города, курирующие соответствующую сферу деятельности, с целью определения целесообразности оформления бесхозяйного имущества в муниципальную собственность и назначении ответственной эксплуатирующей организации.</w:t>
      </w:r>
    </w:p>
    <w:p w:rsidR="00A30A12" w:rsidRPr="00D92BDD" w:rsidRDefault="00A30A12" w:rsidP="00996894">
      <w:pPr>
        <w:pStyle w:val="ConsPlusNormal"/>
        <w:ind w:firstLine="709"/>
        <w:jc w:val="both"/>
        <w:rPr>
          <w:rFonts w:ascii="Times New Roman" w:hAnsi="Times New Roman" w:cs="Times New Roman"/>
          <w:sz w:val="28"/>
          <w:szCs w:val="28"/>
        </w:rPr>
      </w:pPr>
      <w:r w:rsidRPr="00D92BDD">
        <w:rPr>
          <w:rFonts w:ascii="Times New Roman" w:hAnsi="Times New Roman" w:cs="Times New Roman"/>
          <w:sz w:val="28"/>
          <w:szCs w:val="28"/>
        </w:rPr>
        <w:t xml:space="preserve">2.В целях установления собственника выявленного объекта недвижимого имущества, обладающего признаками бесхозяйного, </w:t>
      </w:r>
      <w:r w:rsidR="00796719" w:rsidRPr="00D92BDD">
        <w:rPr>
          <w:rFonts w:ascii="Times New Roman" w:hAnsi="Times New Roman" w:cs="Times New Roman"/>
          <w:sz w:val="28"/>
          <w:szCs w:val="28"/>
        </w:rPr>
        <w:t>ОУИЗО</w:t>
      </w:r>
      <w:r w:rsidRPr="00D92BDD">
        <w:rPr>
          <w:rFonts w:ascii="Times New Roman" w:hAnsi="Times New Roman" w:cs="Times New Roman"/>
          <w:sz w:val="28"/>
          <w:szCs w:val="28"/>
        </w:rPr>
        <w:t xml:space="preserve"> </w:t>
      </w:r>
      <w:r w:rsidR="000D65A4" w:rsidRPr="00D92BDD">
        <w:rPr>
          <w:rFonts w:ascii="Times New Roman" w:hAnsi="Times New Roman" w:cs="Times New Roman"/>
          <w:sz w:val="28"/>
          <w:szCs w:val="28"/>
        </w:rPr>
        <w:t>делает запросы</w:t>
      </w:r>
      <w:r w:rsidRPr="00D92BDD">
        <w:rPr>
          <w:rFonts w:ascii="Times New Roman" w:hAnsi="Times New Roman" w:cs="Times New Roman"/>
          <w:sz w:val="28"/>
          <w:szCs w:val="28"/>
        </w:rPr>
        <w:t>:</w:t>
      </w:r>
    </w:p>
    <w:p w:rsidR="00A30A12" w:rsidRPr="00D92BDD" w:rsidRDefault="000D65A4" w:rsidP="00996894">
      <w:pPr>
        <w:pStyle w:val="ConsPlusNormal"/>
        <w:ind w:firstLine="709"/>
        <w:jc w:val="both"/>
        <w:rPr>
          <w:rFonts w:ascii="Times New Roman" w:hAnsi="Times New Roman" w:cs="Times New Roman"/>
          <w:sz w:val="28"/>
          <w:szCs w:val="28"/>
        </w:rPr>
      </w:pPr>
      <w:r w:rsidRPr="00D92BDD">
        <w:rPr>
          <w:rFonts w:ascii="Times New Roman" w:hAnsi="Times New Roman" w:cs="Times New Roman"/>
          <w:sz w:val="28"/>
          <w:szCs w:val="28"/>
        </w:rPr>
        <w:t>-Министерство имущества Челябинской области;</w:t>
      </w:r>
    </w:p>
    <w:p w:rsidR="00A30A12" w:rsidRPr="00D92BDD" w:rsidRDefault="000D65A4" w:rsidP="00996894">
      <w:pPr>
        <w:pStyle w:val="ConsPlusNormal"/>
        <w:ind w:firstLine="709"/>
        <w:jc w:val="both"/>
        <w:rPr>
          <w:rFonts w:ascii="Times New Roman" w:hAnsi="Times New Roman" w:cs="Times New Roman"/>
          <w:sz w:val="28"/>
          <w:szCs w:val="28"/>
        </w:rPr>
      </w:pPr>
      <w:r w:rsidRPr="00D92BDD">
        <w:rPr>
          <w:rFonts w:ascii="Times New Roman" w:hAnsi="Times New Roman" w:cs="Times New Roman"/>
          <w:sz w:val="28"/>
          <w:szCs w:val="28"/>
        </w:rPr>
        <w:t>-Межрегиональное территориальное управление федерального агентства по управлению государственным имуществом в Челябинской и Курганской областях;</w:t>
      </w:r>
    </w:p>
    <w:p w:rsidR="000D65A4" w:rsidRPr="00D92BDD" w:rsidRDefault="000D65A4" w:rsidP="00996894">
      <w:pPr>
        <w:pStyle w:val="ConsPlusNormal"/>
        <w:ind w:firstLine="709"/>
        <w:jc w:val="both"/>
        <w:rPr>
          <w:rFonts w:ascii="Times New Roman" w:hAnsi="Times New Roman" w:cs="Times New Roman"/>
          <w:sz w:val="28"/>
          <w:szCs w:val="28"/>
        </w:rPr>
      </w:pPr>
      <w:r w:rsidRPr="00D92BDD">
        <w:rPr>
          <w:rFonts w:ascii="Times New Roman" w:hAnsi="Times New Roman" w:cs="Times New Roman"/>
          <w:sz w:val="28"/>
          <w:szCs w:val="28"/>
        </w:rPr>
        <w:t>-Комитет по управлению имуществом Катав-Ивановского муниципального района;</w:t>
      </w:r>
    </w:p>
    <w:p w:rsidR="000D65A4" w:rsidRPr="00D92BDD" w:rsidRDefault="000D65A4" w:rsidP="00996894">
      <w:pPr>
        <w:pStyle w:val="ConsPlusNormal"/>
        <w:ind w:firstLine="709"/>
        <w:jc w:val="both"/>
        <w:rPr>
          <w:rFonts w:ascii="Times New Roman" w:hAnsi="Times New Roman" w:cs="Times New Roman"/>
          <w:sz w:val="28"/>
          <w:szCs w:val="28"/>
        </w:rPr>
      </w:pPr>
      <w:r w:rsidRPr="00D92BDD">
        <w:rPr>
          <w:rFonts w:ascii="Times New Roman" w:hAnsi="Times New Roman" w:cs="Times New Roman"/>
          <w:sz w:val="28"/>
          <w:szCs w:val="28"/>
        </w:rPr>
        <w:t>-Областной центр технической инвентаризации, Усть-Катав;</w:t>
      </w:r>
    </w:p>
    <w:p w:rsidR="000D65A4" w:rsidRPr="00D92BDD" w:rsidRDefault="006D2F78" w:rsidP="006D2F78">
      <w:pPr>
        <w:pStyle w:val="ab"/>
        <w:spacing w:before="0" w:beforeAutospacing="0" w:after="0" w:afterAutospacing="0"/>
        <w:jc w:val="both"/>
        <w:rPr>
          <w:sz w:val="28"/>
          <w:szCs w:val="28"/>
        </w:rPr>
      </w:pPr>
      <w:r w:rsidRPr="00D92BDD">
        <w:rPr>
          <w:sz w:val="28"/>
          <w:szCs w:val="28"/>
        </w:rPr>
        <w:t xml:space="preserve">         </w:t>
      </w:r>
      <w:r w:rsidR="000D65A4" w:rsidRPr="00D92BDD">
        <w:rPr>
          <w:sz w:val="28"/>
          <w:szCs w:val="28"/>
        </w:rPr>
        <w:t xml:space="preserve">  -Специализированные ресурсоснабжающие организации (в отношении выявленных объектов инженерной инфраструктуры); </w:t>
      </w:r>
    </w:p>
    <w:p w:rsidR="00050D89" w:rsidRPr="00D92BDD" w:rsidRDefault="00050D89" w:rsidP="00996894">
      <w:pPr>
        <w:pStyle w:val="ConsPlusNormal"/>
        <w:ind w:firstLine="709"/>
        <w:jc w:val="both"/>
        <w:rPr>
          <w:rFonts w:ascii="Times New Roman" w:hAnsi="Times New Roman" w:cs="Times New Roman"/>
          <w:sz w:val="28"/>
          <w:szCs w:val="28"/>
        </w:rPr>
      </w:pPr>
      <w:r w:rsidRPr="00D92BDD">
        <w:rPr>
          <w:rFonts w:ascii="Times New Roman" w:hAnsi="Times New Roman" w:cs="Times New Roman"/>
          <w:sz w:val="28"/>
          <w:szCs w:val="28"/>
        </w:rPr>
        <w:t>-Управление Федеральной службы государственной регистрации, кадастра и картографии по Челябинской области;</w:t>
      </w:r>
    </w:p>
    <w:p w:rsidR="000D65A4" w:rsidRPr="00D92BDD" w:rsidRDefault="00050D89" w:rsidP="00996894">
      <w:pPr>
        <w:pStyle w:val="ConsPlusNormal"/>
        <w:ind w:firstLine="709"/>
        <w:jc w:val="both"/>
        <w:rPr>
          <w:rFonts w:ascii="Times New Roman" w:hAnsi="Times New Roman" w:cs="Times New Roman"/>
          <w:sz w:val="28"/>
          <w:szCs w:val="28"/>
        </w:rPr>
      </w:pPr>
      <w:r w:rsidRPr="00D92BDD">
        <w:rPr>
          <w:rFonts w:ascii="Times New Roman" w:hAnsi="Times New Roman" w:cs="Times New Roman"/>
          <w:sz w:val="28"/>
          <w:szCs w:val="28"/>
        </w:rPr>
        <w:t>-</w:t>
      </w:r>
      <w:r w:rsidR="006D2F78" w:rsidRPr="00D92BDD">
        <w:rPr>
          <w:rFonts w:ascii="Times New Roman" w:hAnsi="Times New Roman" w:cs="Times New Roman"/>
          <w:sz w:val="28"/>
          <w:szCs w:val="28"/>
        </w:rPr>
        <w:t>П</w:t>
      </w:r>
      <w:r w:rsidRPr="00D92BDD">
        <w:rPr>
          <w:rFonts w:ascii="Times New Roman" w:hAnsi="Times New Roman" w:cs="Times New Roman"/>
          <w:sz w:val="28"/>
          <w:szCs w:val="28"/>
        </w:rPr>
        <w:t>о транспортным средствам и самоходной технике - в органы, осуществляющие государственный учет транспортных средств и самоходной техники (ГИБДД, Гостехнадзор).</w:t>
      </w:r>
    </w:p>
    <w:p w:rsidR="00A30A12" w:rsidRPr="00D92BDD" w:rsidRDefault="00A30A12" w:rsidP="00996894">
      <w:pPr>
        <w:pStyle w:val="ConsPlusNormal"/>
        <w:ind w:firstLine="709"/>
        <w:jc w:val="both"/>
        <w:rPr>
          <w:rFonts w:ascii="Times New Roman" w:hAnsi="Times New Roman" w:cs="Times New Roman"/>
          <w:sz w:val="28"/>
          <w:szCs w:val="28"/>
        </w:rPr>
      </w:pPr>
      <w:bookmarkStart w:id="9" w:name="P74"/>
      <w:bookmarkEnd w:id="9"/>
      <w:r w:rsidRPr="00D92BDD">
        <w:rPr>
          <w:rFonts w:ascii="Times New Roman" w:hAnsi="Times New Roman" w:cs="Times New Roman"/>
          <w:sz w:val="28"/>
          <w:szCs w:val="28"/>
        </w:rPr>
        <w:t xml:space="preserve">3.В случае установления собственника объекта недвижимого имущества, </w:t>
      </w:r>
      <w:r w:rsidR="00796719" w:rsidRPr="00D92BDD">
        <w:rPr>
          <w:rFonts w:ascii="Times New Roman" w:hAnsi="Times New Roman" w:cs="Times New Roman"/>
          <w:sz w:val="28"/>
          <w:szCs w:val="28"/>
        </w:rPr>
        <w:t>ОУИЗО</w:t>
      </w:r>
      <w:r w:rsidRPr="00D92BDD">
        <w:rPr>
          <w:rFonts w:ascii="Times New Roman" w:hAnsi="Times New Roman" w:cs="Times New Roman"/>
          <w:sz w:val="28"/>
          <w:szCs w:val="28"/>
        </w:rPr>
        <w:t xml:space="preserve"> прекращает работу по сбору документов для его постановки на учет в качестве бесхозяйного и сообщает данную информацию лицу, предоставившему информацию об этом объекте.</w:t>
      </w:r>
    </w:p>
    <w:p w:rsidR="00A30A12" w:rsidRPr="00D92BDD" w:rsidRDefault="00A30A12" w:rsidP="00996894">
      <w:pPr>
        <w:pStyle w:val="ConsPlusNormal"/>
        <w:ind w:firstLine="709"/>
        <w:jc w:val="both"/>
        <w:rPr>
          <w:rFonts w:ascii="Times New Roman" w:hAnsi="Times New Roman" w:cs="Times New Roman"/>
          <w:sz w:val="28"/>
          <w:szCs w:val="28"/>
        </w:rPr>
      </w:pPr>
      <w:r w:rsidRPr="00D92BDD">
        <w:rPr>
          <w:rFonts w:ascii="Times New Roman" w:hAnsi="Times New Roman" w:cs="Times New Roman"/>
          <w:sz w:val="28"/>
          <w:szCs w:val="28"/>
        </w:rPr>
        <w:t xml:space="preserve">В случае отказа собственника от права собственности на объект недвижимого имущества в </w:t>
      </w:r>
      <w:r w:rsidR="00050D89" w:rsidRPr="00D92BDD">
        <w:rPr>
          <w:rFonts w:ascii="Times New Roman" w:hAnsi="Times New Roman" w:cs="Times New Roman"/>
          <w:sz w:val="28"/>
          <w:szCs w:val="28"/>
        </w:rPr>
        <w:t>ОУИЗО</w:t>
      </w:r>
      <w:r w:rsidR="005C2A54" w:rsidRPr="00D92BDD">
        <w:rPr>
          <w:rFonts w:ascii="Times New Roman" w:hAnsi="Times New Roman" w:cs="Times New Roman"/>
          <w:sz w:val="28"/>
          <w:szCs w:val="28"/>
        </w:rPr>
        <w:t xml:space="preserve">  </w:t>
      </w:r>
      <w:r w:rsidRPr="00D92BDD">
        <w:rPr>
          <w:rFonts w:ascii="Times New Roman" w:hAnsi="Times New Roman" w:cs="Times New Roman"/>
          <w:sz w:val="28"/>
          <w:szCs w:val="28"/>
        </w:rPr>
        <w:t xml:space="preserve"> предоставляется заявление собственника об отказе от права собственности на объект недвижимого имущества. При этом если право собственности лица, отказавшегося от права собственности на объект недвижимого имущества, не зарегистрировано в Едином государственном реестре недвижимости, к заявлению должны быть приложены копии правоустанавливающих документов, </w:t>
      </w:r>
      <w:r w:rsidRPr="00D92BDD">
        <w:rPr>
          <w:rFonts w:ascii="Times New Roman" w:hAnsi="Times New Roman" w:cs="Times New Roman"/>
          <w:sz w:val="28"/>
          <w:szCs w:val="28"/>
        </w:rPr>
        <w:lastRenderedPageBreak/>
        <w:t>подтверждающих наличие права собственности у лица, отказавшегося от права собственности.</w:t>
      </w:r>
    </w:p>
    <w:p w:rsidR="00A30A12" w:rsidRPr="00D92BDD" w:rsidRDefault="00A30A12" w:rsidP="00996894">
      <w:pPr>
        <w:pStyle w:val="ConsPlusNormal"/>
        <w:ind w:firstLine="709"/>
        <w:jc w:val="both"/>
        <w:rPr>
          <w:rFonts w:ascii="Times New Roman" w:hAnsi="Times New Roman" w:cs="Times New Roman"/>
          <w:sz w:val="28"/>
          <w:szCs w:val="28"/>
        </w:rPr>
      </w:pPr>
      <w:r w:rsidRPr="00D92BDD">
        <w:rPr>
          <w:rFonts w:ascii="Times New Roman" w:hAnsi="Times New Roman" w:cs="Times New Roman"/>
          <w:sz w:val="28"/>
          <w:szCs w:val="28"/>
        </w:rPr>
        <w:t xml:space="preserve">4.Если в результате проверки собственник объекта недвижимого имущества не будет установлен, </w:t>
      </w:r>
      <w:r w:rsidR="00796719" w:rsidRPr="00D92BDD">
        <w:rPr>
          <w:rFonts w:ascii="Times New Roman" w:hAnsi="Times New Roman" w:cs="Times New Roman"/>
          <w:sz w:val="28"/>
          <w:szCs w:val="28"/>
        </w:rPr>
        <w:t>ОУИЗО</w:t>
      </w:r>
      <w:r w:rsidR="005C2A54" w:rsidRPr="00D92BDD">
        <w:rPr>
          <w:rFonts w:ascii="Times New Roman" w:hAnsi="Times New Roman" w:cs="Times New Roman"/>
          <w:sz w:val="28"/>
          <w:szCs w:val="28"/>
        </w:rPr>
        <w:t xml:space="preserve"> </w:t>
      </w:r>
      <w:r w:rsidRPr="00D92BDD">
        <w:rPr>
          <w:rFonts w:ascii="Times New Roman" w:hAnsi="Times New Roman" w:cs="Times New Roman"/>
          <w:sz w:val="28"/>
          <w:szCs w:val="28"/>
        </w:rPr>
        <w:t>подготавливает проект муниципального правово</w:t>
      </w:r>
      <w:r w:rsidR="00427944" w:rsidRPr="00D92BDD">
        <w:rPr>
          <w:rFonts w:ascii="Times New Roman" w:hAnsi="Times New Roman" w:cs="Times New Roman"/>
          <w:sz w:val="28"/>
          <w:szCs w:val="28"/>
        </w:rPr>
        <w:t>го</w:t>
      </w:r>
      <w:r w:rsidRPr="00D92BDD">
        <w:rPr>
          <w:rFonts w:ascii="Times New Roman" w:hAnsi="Times New Roman" w:cs="Times New Roman"/>
          <w:sz w:val="28"/>
          <w:szCs w:val="28"/>
        </w:rPr>
        <w:t xml:space="preserve"> акта об объявлении выявленного имущества бесхозяйным и назначении ответственной эксплуатирующей организации, осуществляет учет объектов в реестре бесхозяйного имущества.</w:t>
      </w:r>
    </w:p>
    <w:p w:rsidR="00BC4AED" w:rsidRPr="00D92BDD" w:rsidRDefault="006A5C72" w:rsidP="00996894">
      <w:pPr>
        <w:autoSpaceDE w:val="0"/>
        <w:autoSpaceDN w:val="0"/>
        <w:adjustRightInd w:val="0"/>
        <w:spacing w:after="0" w:line="240" w:lineRule="auto"/>
        <w:ind w:firstLine="709"/>
        <w:jc w:val="both"/>
        <w:rPr>
          <w:rFonts w:ascii="Times New Roman" w:hAnsi="Times New Roman" w:cs="Times New Roman"/>
          <w:sz w:val="28"/>
          <w:szCs w:val="28"/>
        </w:rPr>
      </w:pPr>
      <w:r w:rsidRPr="00D92BDD">
        <w:rPr>
          <w:rFonts w:ascii="Times New Roman" w:hAnsi="Times New Roman" w:cs="Times New Roman"/>
          <w:sz w:val="28"/>
          <w:szCs w:val="28"/>
        </w:rPr>
        <w:t>5.В случае   выявления бесхозяйного объекта теплоснабжения</w:t>
      </w:r>
      <w:r w:rsidR="00BC4AED" w:rsidRPr="00D92BDD">
        <w:rPr>
          <w:rFonts w:ascii="Times New Roman" w:hAnsi="Times New Roman" w:cs="Times New Roman"/>
          <w:sz w:val="28"/>
          <w:szCs w:val="28"/>
        </w:rPr>
        <w:t>, в</w:t>
      </w:r>
      <w:r w:rsidRPr="00D92BDD">
        <w:rPr>
          <w:rFonts w:ascii="Times New Roman" w:hAnsi="Times New Roman" w:cs="Times New Roman"/>
          <w:sz w:val="28"/>
          <w:szCs w:val="28"/>
        </w:rPr>
        <w:t xml:space="preserve"> течение шестидесяти дней с даты выявления бесхозяйного объекта теплоснабжения</w:t>
      </w:r>
      <w:r w:rsidR="00BC4AED" w:rsidRPr="00D92BDD">
        <w:rPr>
          <w:rFonts w:ascii="Times New Roman" w:hAnsi="Times New Roman" w:cs="Times New Roman"/>
          <w:sz w:val="28"/>
          <w:szCs w:val="28"/>
        </w:rPr>
        <w:t>:</w:t>
      </w:r>
    </w:p>
    <w:p w:rsidR="00D972CC" w:rsidRPr="00D92BDD" w:rsidRDefault="00BC4AED" w:rsidP="00996894">
      <w:pPr>
        <w:autoSpaceDE w:val="0"/>
        <w:autoSpaceDN w:val="0"/>
        <w:adjustRightInd w:val="0"/>
        <w:spacing w:after="0" w:line="240" w:lineRule="auto"/>
        <w:ind w:firstLine="709"/>
        <w:jc w:val="both"/>
        <w:rPr>
          <w:rFonts w:ascii="Times New Roman" w:hAnsi="Times New Roman" w:cs="Times New Roman"/>
          <w:sz w:val="28"/>
          <w:szCs w:val="28"/>
        </w:rPr>
      </w:pPr>
      <w:r w:rsidRPr="00D92BDD">
        <w:rPr>
          <w:rFonts w:ascii="Times New Roman" w:hAnsi="Times New Roman" w:cs="Times New Roman"/>
          <w:sz w:val="28"/>
          <w:szCs w:val="28"/>
        </w:rPr>
        <w:t>5.1.</w:t>
      </w:r>
      <w:r w:rsidR="00FC2794" w:rsidRPr="00D92BDD">
        <w:rPr>
          <w:rFonts w:ascii="Times New Roman" w:hAnsi="Times New Roman" w:cs="Times New Roman"/>
          <w:sz w:val="28"/>
          <w:szCs w:val="28"/>
        </w:rPr>
        <w:t>Инженерно-технический отдел Администрации Юрюзанского городского поселения</w:t>
      </w:r>
      <w:r w:rsidR="00D972CC" w:rsidRPr="00D92BDD">
        <w:rPr>
          <w:rFonts w:ascii="Times New Roman" w:hAnsi="Times New Roman" w:cs="Times New Roman"/>
          <w:sz w:val="28"/>
          <w:szCs w:val="28"/>
        </w:rPr>
        <w:t>:</w:t>
      </w:r>
    </w:p>
    <w:p w:rsidR="00D972CC" w:rsidRPr="00D92BDD" w:rsidRDefault="00D972CC" w:rsidP="00996894">
      <w:pPr>
        <w:autoSpaceDE w:val="0"/>
        <w:autoSpaceDN w:val="0"/>
        <w:adjustRightInd w:val="0"/>
        <w:spacing w:after="0" w:line="240" w:lineRule="auto"/>
        <w:ind w:firstLine="709"/>
        <w:jc w:val="both"/>
        <w:rPr>
          <w:rFonts w:ascii="Times New Roman" w:hAnsi="Times New Roman" w:cs="Times New Roman"/>
          <w:sz w:val="28"/>
          <w:szCs w:val="28"/>
        </w:rPr>
      </w:pPr>
      <w:r w:rsidRPr="00D92BDD">
        <w:rPr>
          <w:rFonts w:ascii="Times New Roman" w:hAnsi="Times New Roman" w:cs="Times New Roman"/>
          <w:sz w:val="28"/>
          <w:szCs w:val="28"/>
        </w:rPr>
        <w:t>-</w:t>
      </w:r>
      <w:r w:rsidR="006A5C72" w:rsidRPr="00D92BDD">
        <w:rPr>
          <w:rFonts w:ascii="Times New Roman" w:hAnsi="Times New Roman" w:cs="Times New Roman"/>
          <w:sz w:val="28"/>
          <w:szCs w:val="28"/>
        </w:rPr>
        <w:t>обеспечи</w:t>
      </w:r>
      <w:r w:rsidRPr="00D92BDD">
        <w:rPr>
          <w:rFonts w:ascii="Times New Roman" w:hAnsi="Times New Roman" w:cs="Times New Roman"/>
          <w:sz w:val="28"/>
          <w:szCs w:val="28"/>
        </w:rPr>
        <w:t xml:space="preserve">вает </w:t>
      </w:r>
      <w:r w:rsidR="006A5C72" w:rsidRPr="00D92BDD">
        <w:rPr>
          <w:rFonts w:ascii="Times New Roman" w:hAnsi="Times New Roman" w:cs="Times New Roman"/>
          <w:sz w:val="28"/>
          <w:szCs w:val="28"/>
        </w:rPr>
        <w:t xml:space="preserve"> </w:t>
      </w:r>
      <w:r w:rsidRPr="00D92BDD">
        <w:rPr>
          <w:rFonts w:ascii="Times New Roman" w:hAnsi="Times New Roman" w:cs="Times New Roman"/>
          <w:sz w:val="28"/>
          <w:szCs w:val="28"/>
        </w:rPr>
        <w:t xml:space="preserve"> </w:t>
      </w:r>
      <w:r w:rsidR="006A5C72" w:rsidRPr="00D92BDD">
        <w:rPr>
          <w:rFonts w:ascii="Times New Roman" w:hAnsi="Times New Roman" w:cs="Times New Roman"/>
          <w:sz w:val="28"/>
          <w:szCs w:val="28"/>
        </w:rPr>
        <w:t>проведение проверки соответствия бесхозяйного объекта теплоснабжения требованиям промышленной безопасности, экологической безопасности, пожарной безопасности, требованиям безопасности в сфере теплоснабжения, требованиям к обеспечению безопасности в сфере электроэнергетики, проверки наличия документов, необходимых для безопасной эксп</w:t>
      </w:r>
      <w:r w:rsidRPr="00D92BDD">
        <w:rPr>
          <w:rFonts w:ascii="Times New Roman" w:hAnsi="Times New Roman" w:cs="Times New Roman"/>
          <w:sz w:val="28"/>
          <w:szCs w:val="28"/>
        </w:rPr>
        <w:t>луатации объекта теплоснабжения.</w:t>
      </w:r>
      <w:r w:rsidR="006A5C72" w:rsidRPr="00D92BDD">
        <w:rPr>
          <w:rFonts w:ascii="Times New Roman" w:hAnsi="Times New Roman" w:cs="Times New Roman"/>
          <w:sz w:val="28"/>
          <w:szCs w:val="28"/>
        </w:rPr>
        <w:t xml:space="preserve"> </w:t>
      </w:r>
    </w:p>
    <w:p w:rsidR="00D972CC" w:rsidRPr="00D92BDD" w:rsidRDefault="00D972CC" w:rsidP="00996894">
      <w:pPr>
        <w:autoSpaceDE w:val="0"/>
        <w:autoSpaceDN w:val="0"/>
        <w:adjustRightInd w:val="0"/>
        <w:spacing w:after="0" w:line="240" w:lineRule="auto"/>
        <w:ind w:firstLine="709"/>
        <w:jc w:val="both"/>
        <w:rPr>
          <w:rFonts w:ascii="Times New Roman" w:hAnsi="Times New Roman" w:cs="Times New Roman"/>
          <w:sz w:val="28"/>
          <w:szCs w:val="28"/>
        </w:rPr>
      </w:pPr>
      <w:r w:rsidRPr="00D92BDD">
        <w:rPr>
          <w:rFonts w:ascii="Times New Roman" w:hAnsi="Times New Roman" w:cs="Times New Roman"/>
          <w:sz w:val="28"/>
          <w:szCs w:val="28"/>
        </w:rPr>
        <w:t>-при несоответствии бесхозяйного объекта теплоснабжения требованиям безопасности и (или) при отсутствии документов, необходимых для безопасной эксплуатации объекта теплоснабжения   организует приведение бесхозяйного объекта теплоснабжения в соответствие с требованиями безопасности и (или) подготовку и утверждение документов, необходимых для безопасной эксплуатации объекта теплоснабжения, в том числе с привлечением на возмездной основе третьих лиц.</w:t>
      </w:r>
    </w:p>
    <w:p w:rsidR="00D972CC" w:rsidRPr="00D92BDD" w:rsidRDefault="00D972CC" w:rsidP="00996894">
      <w:pPr>
        <w:autoSpaceDE w:val="0"/>
        <w:autoSpaceDN w:val="0"/>
        <w:adjustRightInd w:val="0"/>
        <w:spacing w:after="0" w:line="240" w:lineRule="auto"/>
        <w:ind w:firstLine="709"/>
        <w:jc w:val="both"/>
        <w:rPr>
          <w:rFonts w:ascii="Times New Roman" w:hAnsi="Times New Roman" w:cs="Times New Roman"/>
          <w:sz w:val="28"/>
          <w:szCs w:val="28"/>
        </w:rPr>
      </w:pPr>
      <w:r w:rsidRPr="00D92BDD">
        <w:rPr>
          <w:rFonts w:ascii="Times New Roman" w:hAnsi="Times New Roman" w:cs="Times New Roman"/>
          <w:sz w:val="28"/>
          <w:szCs w:val="28"/>
        </w:rPr>
        <w:t>-до определения организации, которая будет осуществлять содержание и обслуживание бесхозяйного объекта теплоснабжения,  уведомляет орган государственного энергетического надзора о выявлении такого объекта теплоснабжения и 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w:t>
      </w:r>
    </w:p>
    <w:p w:rsidR="006A5C72" w:rsidRPr="00D92BDD" w:rsidRDefault="00BC4AED" w:rsidP="00996894">
      <w:pPr>
        <w:autoSpaceDE w:val="0"/>
        <w:autoSpaceDN w:val="0"/>
        <w:adjustRightInd w:val="0"/>
        <w:spacing w:after="0" w:line="240" w:lineRule="auto"/>
        <w:ind w:firstLine="709"/>
        <w:jc w:val="both"/>
        <w:rPr>
          <w:rFonts w:ascii="Times New Roman" w:hAnsi="Times New Roman" w:cs="Times New Roman"/>
          <w:sz w:val="28"/>
          <w:szCs w:val="28"/>
        </w:rPr>
      </w:pPr>
      <w:r w:rsidRPr="00D92BDD">
        <w:rPr>
          <w:rFonts w:ascii="Times New Roman" w:hAnsi="Times New Roman" w:cs="Times New Roman"/>
          <w:sz w:val="28"/>
          <w:szCs w:val="28"/>
        </w:rPr>
        <w:t>5.2.</w:t>
      </w:r>
      <w:r w:rsidR="00FC2794" w:rsidRPr="00D92BDD">
        <w:rPr>
          <w:rFonts w:ascii="Times New Roman" w:hAnsi="Times New Roman" w:cs="Times New Roman"/>
          <w:sz w:val="28"/>
          <w:szCs w:val="28"/>
        </w:rPr>
        <w:t>ОУИЗО</w:t>
      </w:r>
      <w:r w:rsidR="00D972CC" w:rsidRPr="00D92BDD">
        <w:rPr>
          <w:rFonts w:ascii="Times New Roman" w:hAnsi="Times New Roman" w:cs="Times New Roman"/>
          <w:sz w:val="28"/>
          <w:szCs w:val="28"/>
        </w:rPr>
        <w:t xml:space="preserve">   </w:t>
      </w:r>
      <w:r w:rsidR="006A5C72" w:rsidRPr="00D92BDD">
        <w:rPr>
          <w:rFonts w:ascii="Times New Roman" w:hAnsi="Times New Roman" w:cs="Times New Roman"/>
          <w:sz w:val="28"/>
          <w:szCs w:val="28"/>
        </w:rPr>
        <w:t>обра</w:t>
      </w:r>
      <w:r w:rsidR="00D972CC" w:rsidRPr="00D92BDD">
        <w:rPr>
          <w:rFonts w:ascii="Times New Roman" w:hAnsi="Times New Roman" w:cs="Times New Roman"/>
          <w:sz w:val="28"/>
          <w:szCs w:val="28"/>
        </w:rPr>
        <w:t xml:space="preserve">щается </w:t>
      </w:r>
      <w:r w:rsidR="006A5C72" w:rsidRPr="00D92BDD">
        <w:rPr>
          <w:rFonts w:ascii="Times New Roman" w:hAnsi="Times New Roman" w:cs="Times New Roman"/>
          <w:sz w:val="28"/>
          <w:szCs w:val="28"/>
        </w:rPr>
        <w:t xml:space="preserve"> в орган, осуществляющий государственную регистрацию права на недвижимое имущество, для принятия на учет бесхозяйного объекта теплоснабжения, а также обеспечи</w:t>
      </w:r>
      <w:r w:rsidR="00D972CC" w:rsidRPr="00D92BDD">
        <w:rPr>
          <w:rFonts w:ascii="Times New Roman" w:hAnsi="Times New Roman" w:cs="Times New Roman"/>
          <w:sz w:val="28"/>
          <w:szCs w:val="28"/>
        </w:rPr>
        <w:t xml:space="preserve">вает </w:t>
      </w:r>
      <w:r w:rsidR="006A5C72" w:rsidRPr="00D92BDD">
        <w:rPr>
          <w:rFonts w:ascii="Times New Roman" w:hAnsi="Times New Roman" w:cs="Times New Roman"/>
          <w:sz w:val="28"/>
          <w:szCs w:val="28"/>
        </w:rPr>
        <w:t xml:space="preserve"> выполнение кадастровых работ в отношении такого объекта теплоснабжения. Датой выявления бесхозяйного объекта теплоснабжения считается дата составления акта выявления бесхозяйного объекта теплоснабжения по форме, согласно приложению 1</w:t>
      </w:r>
      <w:r w:rsidR="00D972CC" w:rsidRPr="00D92BDD">
        <w:rPr>
          <w:rFonts w:ascii="Times New Roman" w:hAnsi="Times New Roman" w:cs="Times New Roman"/>
          <w:sz w:val="28"/>
          <w:szCs w:val="28"/>
        </w:rPr>
        <w:t>.</w:t>
      </w:r>
      <w:r w:rsidR="006A5C72" w:rsidRPr="00D92BDD">
        <w:rPr>
          <w:rFonts w:ascii="Times New Roman" w:hAnsi="Times New Roman" w:cs="Times New Roman"/>
          <w:sz w:val="28"/>
          <w:szCs w:val="28"/>
        </w:rPr>
        <w:t xml:space="preserve"> </w:t>
      </w:r>
    </w:p>
    <w:p w:rsidR="00784472" w:rsidRPr="00D92BDD" w:rsidRDefault="00BC4AED" w:rsidP="00996894">
      <w:pPr>
        <w:autoSpaceDE w:val="0"/>
        <w:autoSpaceDN w:val="0"/>
        <w:adjustRightInd w:val="0"/>
        <w:spacing w:after="0" w:line="240" w:lineRule="auto"/>
        <w:ind w:firstLine="709"/>
        <w:jc w:val="both"/>
        <w:rPr>
          <w:rFonts w:ascii="Times New Roman" w:hAnsi="Times New Roman" w:cs="Times New Roman"/>
          <w:sz w:val="28"/>
          <w:szCs w:val="28"/>
        </w:rPr>
      </w:pPr>
      <w:r w:rsidRPr="00D92BDD">
        <w:rPr>
          <w:rFonts w:ascii="Times New Roman" w:hAnsi="Times New Roman" w:cs="Times New Roman"/>
          <w:sz w:val="28"/>
          <w:szCs w:val="28"/>
        </w:rPr>
        <w:t>5.3.</w:t>
      </w:r>
      <w:r w:rsidR="006A5C72" w:rsidRPr="00D92BDD">
        <w:rPr>
          <w:rFonts w:ascii="Times New Roman" w:hAnsi="Times New Roman" w:cs="Times New Roman"/>
          <w:sz w:val="28"/>
          <w:szCs w:val="28"/>
        </w:rPr>
        <w:t>В течение тридцати дней с даты принятия органом регистрации прав на учет бесхозяйного объекта теплоснабжения, но не ранее приведения его в соответствие с требованиями безопасности, подготовки и утверждения документов, необходимых для безопасной эксплуатации объекта теплоснабжения, и до даты регистрации права собственности на бесхозяйный объект теплоснабжения</w:t>
      </w:r>
      <w:r w:rsidRPr="00D92BDD">
        <w:rPr>
          <w:rFonts w:ascii="Times New Roman" w:hAnsi="Times New Roman" w:cs="Times New Roman"/>
          <w:sz w:val="28"/>
          <w:szCs w:val="28"/>
        </w:rPr>
        <w:t xml:space="preserve"> </w:t>
      </w:r>
      <w:r w:rsidR="006A5C72" w:rsidRPr="00D92BDD">
        <w:rPr>
          <w:rFonts w:ascii="Times New Roman" w:hAnsi="Times New Roman" w:cs="Times New Roman"/>
          <w:sz w:val="28"/>
          <w:szCs w:val="28"/>
        </w:rPr>
        <w:t xml:space="preserve"> </w:t>
      </w:r>
      <w:r w:rsidRPr="00D92BDD">
        <w:rPr>
          <w:rFonts w:ascii="Times New Roman" w:hAnsi="Times New Roman" w:cs="Times New Roman"/>
          <w:sz w:val="28"/>
          <w:szCs w:val="28"/>
        </w:rPr>
        <w:t>постановлением</w:t>
      </w:r>
      <w:r w:rsidR="00FC2794" w:rsidRPr="00D92BDD">
        <w:rPr>
          <w:rFonts w:ascii="Times New Roman" w:hAnsi="Times New Roman" w:cs="Times New Roman"/>
          <w:sz w:val="28"/>
          <w:szCs w:val="28"/>
        </w:rPr>
        <w:t xml:space="preserve">  Администрации  Юрюзанского городского поселения</w:t>
      </w:r>
      <w:r w:rsidR="006A5C72" w:rsidRPr="00D92BDD">
        <w:rPr>
          <w:rFonts w:ascii="Times New Roman" w:hAnsi="Times New Roman" w:cs="Times New Roman"/>
          <w:sz w:val="28"/>
          <w:szCs w:val="28"/>
        </w:rPr>
        <w:t xml:space="preserve"> определ</w:t>
      </w:r>
      <w:r w:rsidRPr="00D92BDD">
        <w:rPr>
          <w:rFonts w:ascii="Times New Roman" w:hAnsi="Times New Roman" w:cs="Times New Roman"/>
          <w:sz w:val="28"/>
          <w:szCs w:val="28"/>
        </w:rPr>
        <w:t xml:space="preserve">яется </w:t>
      </w:r>
      <w:r w:rsidR="006A5C72" w:rsidRPr="00D92BDD">
        <w:rPr>
          <w:rFonts w:ascii="Times New Roman" w:hAnsi="Times New Roman" w:cs="Times New Roman"/>
          <w:sz w:val="28"/>
          <w:szCs w:val="28"/>
        </w:rPr>
        <w:t xml:space="preserve"> теплосетев</w:t>
      </w:r>
      <w:r w:rsidRPr="00D92BDD">
        <w:rPr>
          <w:rFonts w:ascii="Times New Roman" w:hAnsi="Times New Roman" w:cs="Times New Roman"/>
          <w:sz w:val="28"/>
          <w:szCs w:val="28"/>
        </w:rPr>
        <w:t xml:space="preserve">ая </w:t>
      </w:r>
      <w:r w:rsidR="006A5C72" w:rsidRPr="00D92BDD">
        <w:rPr>
          <w:rFonts w:ascii="Times New Roman" w:hAnsi="Times New Roman" w:cs="Times New Roman"/>
          <w:sz w:val="28"/>
          <w:szCs w:val="28"/>
        </w:rPr>
        <w:t xml:space="preserve"> организаци</w:t>
      </w:r>
      <w:r w:rsidRPr="00D92BDD">
        <w:rPr>
          <w:rFonts w:ascii="Times New Roman" w:hAnsi="Times New Roman" w:cs="Times New Roman"/>
          <w:sz w:val="28"/>
          <w:szCs w:val="28"/>
        </w:rPr>
        <w:t>я</w:t>
      </w:r>
      <w:r w:rsidR="006A5C72" w:rsidRPr="00D92BDD">
        <w:rPr>
          <w:rFonts w:ascii="Times New Roman" w:hAnsi="Times New Roman" w:cs="Times New Roman"/>
          <w:sz w:val="28"/>
          <w:szCs w:val="28"/>
        </w:rPr>
        <w:t>, тепловые сети которой непосредственно соединены с тепловой сетью, являющейся бесхозяйным объектом теплоснабжения, либо един</w:t>
      </w:r>
      <w:r w:rsidRPr="00D92BDD">
        <w:rPr>
          <w:rFonts w:ascii="Times New Roman" w:hAnsi="Times New Roman" w:cs="Times New Roman"/>
          <w:sz w:val="28"/>
          <w:szCs w:val="28"/>
        </w:rPr>
        <w:t>ая</w:t>
      </w:r>
      <w:r w:rsidR="006A5C72" w:rsidRPr="00D92BDD">
        <w:rPr>
          <w:rFonts w:ascii="Times New Roman" w:hAnsi="Times New Roman" w:cs="Times New Roman"/>
          <w:sz w:val="28"/>
          <w:szCs w:val="28"/>
        </w:rPr>
        <w:t xml:space="preserve"> теплоснабжающ</w:t>
      </w:r>
      <w:r w:rsidRPr="00D92BDD">
        <w:rPr>
          <w:rFonts w:ascii="Times New Roman" w:hAnsi="Times New Roman" w:cs="Times New Roman"/>
          <w:sz w:val="28"/>
          <w:szCs w:val="28"/>
        </w:rPr>
        <w:t>ая</w:t>
      </w:r>
      <w:r w:rsidR="006A5C72" w:rsidRPr="00D92BDD">
        <w:rPr>
          <w:rFonts w:ascii="Times New Roman" w:hAnsi="Times New Roman" w:cs="Times New Roman"/>
          <w:sz w:val="28"/>
          <w:szCs w:val="28"/>
        </w:rPr>
        <w:t xml:space="preserve"> организаци</w:t>
      </w:r>
      <w:r w:rsidRPr="00D92BDD">
        <w:rPr>
          <w:rFonts w:ascii="Times New Roman" w:hAnsi="Times New Roman" w:cs="Times New Roman"/>
          <w:sz w:val="28"/>
          <w:szCs w:val="28"/>
        </w:rPr>
        <w:t>я</w:t>
      </w:r>
      <w:r w:rsidR="006A5C72" w:rsidRPr="00D92BDD">
        <w:rPr>
          <w:rFonts w:ascii="Times New Roman" w:hAnsi="Times New Roman" w:cs="Times New Roman"/>
          <w:sz w:val="28"/>
          <w:szCs w:val="28"/>
        </w:rPr>
        <w:t xml:space="preserve"> в системе теплоснабжения, в которую входят тепловая сеть и (или) источник тепловой энергии, являющиеся бесхозяйными объектами теплоснабжения, и которая будет осуществлять содержание и </w:t>
      </w:r>
      <w:r w:rsidR="006A5C72" w:rsidRPr="00D92BDD">
        <w:rPr>
          <w:rFonts w:ascii="Times New Roman" w:hAnsi="Times New Roman" w:cs="Times New Roman"/>
          <w:sz w:val="28"/>
          <w:szCs w:val="28"/>
        </w:rPr>
        <w:lastRenderedPageBreak/>
        <w:t>обслуживание указанных объектов теплоснабжения</w:t>
      </w:r>
      <w:r w:rsidRPr="00D92BDD">
        <w:rPr>
          <w:rFonts w:ascii="Times New Roman" w:hAnsi="Times New Roman" w:cs="Times New Roman"/>
          <w:sz w:val="28"/>
          <w:szCs w:val="28"/>
        </w:rPr>
        <w:t>,</w:t>
      </w:r>
      <w:r w:rsidR="006A5C72" w:rsidRPr="00D92BDD">
        <w:rPr>
          <w:rFonts w:ascii="Times New Roman" w:hAnsi="Times New Roman" w:cs="Times New Roman"/>
          <w:sz w:val="28"/>
          <w:szCs w:val="28"/>
        </w:rPr>
        <w:t xml:space="preserve"> если органом государственного энергетического надзора выдано разрешение на допуск в эксплуатацию указанных объектов теплоснабжения. Бесхозяйный объект теплоснабжения, в отношении которого принято решение об определении организации по содержанию и обслуживанию, должен быть включен в утвержденную схему теплоснабжения.</w:t>
      </w:r>
    </w:p>
    <w:p w:rsidR="006A5C72" w:rsidRPr="00D92BDD" w:rsidRDefault="00784472" w:rsidP="00996894">
      <w:pPr>
        <w:autoSpaceDE w:val="0"/>
        <w:autoSpaceDN w:val="0"/>
        <w:adjustRightInd w:val="0"/>
        <w:spacing w:after="0" w:line="240" w:lineRule="auto"/>
        <w:ind w:firstLine="709"/>
        <w:jc w:val="both"/>
        <w:rPr>
          <w:rFonts w:ascii="Times New Roman" w:hAnsi="Times New Roman" w:cs="Times New Roman"/>
          <w:sz w:val="28"/>
          <w:szCs w:val="28"/>
        </w:rPr>
      </w:pPr>
      <w:r w:rsidRPr="00D92BDD">
        <w:rPr>
          <w:rFonts w:ascii="Times New Roman" w:hAnsi="Times New Roman" w:cs="Times New Roman"/>
          <w:sz w:val="28"/>
          <w:szCs w:val="28"/>
        </w:rPr>
        <w:t>5</w:t>
      </w:r>
      <w:r w:rsidR="006A5C72" w:rsidRPr="00D92BDD">
        <w:rPr>
          <w:rFonts w:ascii="Times New Roman" w:hAnsi="Times New Roman" w:cs="Times New Roman"/>
          <w:sz w:val="28"/>
          <w:szCs w:val="28"/>
        </w:rPr>
        <w:t>.</w:t>
      </w:r>
      <w:r w:rsidRPr="00D92BDD">
        <w:rPr>
          <w:rFonts w:ascii="Times New Roman" w:hAnsi="Times New Roman" w:cs="Times New Roman"/>
          <w:sz w:val="28"/>
          <w:szCs w:val="28"/>
        </w:rPr>
        <w:t>4</w:t>
      </w:r>
      <w:r w:rsidR="006A5C72" w:rsidRPr="00D92BDD">
        <w:rPr>
          <w:rFonts w:ascii="Times New Roman" w:hAnsi="Times New Roman" w:cs="Times New Roman"/>
          <w:sz w:val="28"/>
          <w:szCs w:val="28"/>
        </w:rPr>
        <w:t>.С даты выявления бесхозяйного объекта теплоснабжения и до определения организации по содержанию и</w:t>
      </w:r>
      <w:r w:rsidR="00777527">
        <w:rPr>
          <w:rFonts w:ascii="Times New Roman" w:hAnsi="Times New Roman" w:cs="Times New Roman"/>
          <w:sz w:val="28"/>
          <w:szCs w:val="28"/>
        </w:rPr>
        <w:t xml:space="preserve"> обслуживанию</w:t>
      </w:r>
      <w:r w:rsidR="006A5C72" w:rsidRPr="00D92BDD">
        <w:rPr>
          <w:rFonts w:ascii="Times New Roman" w:hAnsi="Times New Roman" w:cs="Times New Roman"/>
          <w:sz w:val="28"/>
          <w:szCs w:val="28"/>
        </w:rPr>
        <w:t xml:space="preserve"> </w:t>
      </w:r>
      <w:r w:rsidR="00FC2794" w:rsidRPr="00D92BDD">
        <w:rPr>
          <w:rFonts w:ascii="Times New Roman" w:hAnsi="Times New Roman" w:cs="Times New Roman"/>
          <w:sz w:val="28"/>
          <w:szCs w:val="28"/>
        </w:rPr>
        <w:t>Инженерно-технический отдел</w:t>
      </w:r>
      <w:r w:rsidR="006A5C72" w:rsidRPr="00D92BDD">
        <w:rPr>
          <w:rFonts w:ascii="Times New Roman" w:hAnsi="Times New Roman" w:cs="Times New Roman"/>
          <w:sz w:val="28"/>
          <w:szCs w:val="28"/>
        </w:rPr>
        <w:t xml:space="preserve"> отвечает за соблюдение требований безопасности при техническом обслуживании бесхозяйного объекта теплоснабжения. После определения организации по содержанию и обслуживанию за соблюдение требований безопасности при техническом обслуживании бесхозяйного объекта теплоснабжения отвечает такая организация. Датой определения организации по содержанию и обслуживанию считается дата вступления в силу решения об определении организации по содержанию и обслуживанию</w:t>
      </w:r>
      <w:r w:rsidRPr="00D92BDD">
        <w:rPr>
          <w:rFonts w:ascii="Times New Roman" w:hAnsi="Times New Roman" w:cs="Times New Roman"/>
          <w:sz w:val="28"/>
          <w:szCs w:val="28"/>
        </w:rPr>
        <w:t>.</w:t>
      </w:r>
    </w:p>
    <w:p w:rsidR="006A5C72" w:rsidRPr="00D92BDD" w:rsidRDefault="00BE3488" w:rsidP="00996894">
      <w:pPr>
        <w:autoSpaceDE w:val="0"/>
        <w:autoSpaceDN w:val="0"/>
        <w:adjustRightInd w:val="0"/>
        <w:spacing w:after="0" w:line="240" w:lineRule="auto"/>
        <w:ind w:firstLine="709"/>
        <w:jc w:val="both"/>
        <w:rPr>
          <w:rFonts w:ascii="Times New Roman" w:hAnsi="Times New Roman" w:cs="Times New Roman"/>
          <w:sz w:val="28"/>
          <w:szCs w:val="28"/>
        </w:rPr>
      </w:pPr>
      <w:r w:rsidRPr="00D92BDD">
        <w:rPr>
          <w:rFonts w:ascii="Times New Roman" w:hAnsi="Times New Roman" w:cs="Times New Roman"/>
          <w:sz w:val="28"/>
          <w:szCs w:val="28"/>
        </w:rPr>
        <w:t>6</w:t>
      </w:r>
      <w:r w:rsidR="006A5C72" w:rsidRPr="00D92BDD">
        <w:rPr>
          <w:rFonts w:ascii="Times New Roman" w:hAnsi="Times New Roman" w:cs="Times New Roman"/>
          <w:sz w:val="28"/>
          <w:szCs w:val="28"/>
        </w:rPr>
        <w:t>.В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w:t>
      </w:r>
      <w:r w:rsidRPr="00D92BDD">
        <w:rPr>
          <w:rFonts w:ascii="Times New Roman" w:hAnsi="Times New Roman" w:cs="Times New Roman"/>
          <w:sz w:val="28"/>
          <w:szCs w:val="28"/>
        </w:rPr>
        <w:t xml:space="preserve"> стат</w:t>
      </w:r>
      <w:r w:rsidR="00F31611" w:rsidRPr="00D92BDD">
        <w:rPr>
          <w:rFonts w:ascii="Times New Roman" w:hAnsi="Times New Roman" w:cs="Times New Roman"/>
          <w:sz w:val="28"/>
          <w:szCs w:val="28"/>
        </w:rPr>
        <w:t>ь</w:t>
      </w:r>
      <w:r w:rsidRPr="00D92BDD">
        <w:rPr>
          <w:rFonts w:ascii="Times New Roman" w:hAnsi="Times New Roman" w:cs="Times New Roman"/>
          <w:sz w:val="28"/>
          <w:szCs w:val="28"/>
        </w:rPr>
        <w:t>ёй</w:t>
      </w:r>
      <w:r w:rsidR="006A5C72" w:rsidRPr="00D92BDD">
        <w:rPr>
          <w:rFonts w:ascii="Times New Roman" w:hAnsi="Times New Roman" w:cs="Times New Roman"/>
          <w:sz w:val="28"/>
          <w:szCs w:val="28"/>
        </w:rPr>
        <w:t xml:space="preserve"> </w:t>
      </w:r>
      <w:r w:rsidR="00F31611" w:rsidRPr="00D92BDD">
        <w:rPr>
          <w:rFonts w:ascii="Times New Roman" w:hAnsi="Times New Roman" w:cs="Times New Roman"/>
          <w:sz w:val="28"/>
          <w:szCs w:val="28"/>
        </w:rPr>
        <w:t xml:space="preserve"> 8 </w:t>
      </w:r>
      <w:r w:rsidR="006A5C72" w:rsidRPr="00D92BDD">
        <w:rPr>
          <w:rFonts w:ascii="Times New Roman" w:hAnsi="Times New Roman" w:cs="Times New Roman"/>
          <w:sz w:val="28"/>
          <w:szCs w:val="28"/>
        </w:rPr>
        <w:t xml:space="preserve">Федерального закона от 07.12.2011 №416-ФЗ «О водоснабжении и водоотведении»), со дня подписания </w:t>
      </w:r>
      <w:r w:rsidR="00F31611" w:rsidRPr="00D92BDD">
        <w:rPr>
          <w:rFonts w:ascii="Times New Roman" w:hAnsi="Times New Roman" w:cs="Times New Roman"/>
          <w:sz w:val="28"/>
          <w:szCs w:val="28"/>
        </w:rPr>
        <w:t xml:space="preserve"> </w:t>
      </w:r>
      <w:r w:rsidR="00FC2794" w:rsidRPr="00D92BDD">
        <w:rPr>
          <w:rFonts w:ascii="Times New Roman" w:hAnsi="Times New Roman" w:cs="Times New Roman"/>
          <w:sz w:val="28"/>
          <w:szCs w:val="28"/>
        </w:rPr>
        <w:t xml:space="preserve">ОУИЗО </w:t>
      </w:r>
      <w:r w:rsidR="006A5C72" w:rsidRPr="00D92BDD">
        <w:rPr>
          <w:rFonts w:ascii="Times New Roman" w:hAnsi="Times New Roman" w:cs="Times New Roman"/>
          <w:sz w:val="28"/>
          <w:szCs w:val="28"/>
        </w:rPr>
        <w:t>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A30A12" w:rsidRPr="00D92BDD" w:rsidRDefault="00F31611" w:rsidP="00996894">
      <w:pPr>
        <w:pStyle w:val="ConsPlusNormal"/>
        <w:ind w:firstLine="709"/>
        <w:jc w:val="both"/>
        <w:rPr>
          <w:rFonts w:ascii="Times New Roman" w:hAnsi="Times New Roman" w:cs="Times New Roman"/>
          <w:sz w:val="28"/>
          <w:szCs w:val="28"/>
        </w:rPr>
      </w:pPr>
      <w:r w:rsidRPr="00D92BDD">
        <w:rPr>
          <w:rFonts w:ascii="Times New Roman" w:hAnsi="Times New Roman" w:cs="Times New Roman"/>
          <w:sz w:val="28"/>
          <w:szCs w:val="28"/>
        </w:rPr>
        <w:t>7</w:t>
      </w:r>
      <w:r w:rsidR="00A30A12" w:rsidRPr="00D92BDD">
        <w:rPr>
          <w:rFonts w:ascii="Times New Roman" w:hAnsi="Times New Roman" w:cs="Times New Roman"/>
          <w:sz w:val="28"/>
          <w:szCs w:val="28"/>
        </w:rPr>
        <w:t>.Ответственной эксплуатирующей организацией</w:t>
      </w:r>
      <w:r w:rsidR="006D06E2" w:rsidRPr="00D92BDD">
        <w:rPr>
          <w:rFonts w:ascii="Times New Roman" w:hAnsi="Times New Roman" w:cs="Times New Roman"/>
          <w:sz w:val="28"/>
          <w:szCs w:val="28"/>
        </w:rPr>
        <w:t xml:space="preserve"> в случаях, не обозначенных в пунктах 5 и 6 Положения </w:t>
      </w:r>
      <w:r w:rsidR="00A30A12" w:rsidRPr="00D92BDD">
        <w:rPr>
          <w:rFonts w:ascii="Times New Roman" w:hAnsi="Times New Roman" w:cs="Times New Roman"/>
          <w:sz w:val="28"/>
          <w:szCs w:val="28"/>
        </w:rPr>
        <w:t xml:space="preserve"> назначается:</w:t>
      </w:r>
    </w:p>
    <w:p w:rsidR="00A30A12" w:rsidRPr="00D92BDD" w:rsidRDefault="00A30A12" w:rsidP="00996894">
      <w:pPr>
        <w:pStyle w:val="ConsPlusNormal"/>
        <w:ind w:firstLine="709"/>
        <w:jc w:val="both"/>
        <w:rPr>
          <w:rFonts w:ascii="Times New Roman" w:hAnsi="Times New Roman" w:cs="Times New Roman"/>
          <w:sz w:val="28"/>
          <w:szCs w:val="28"/>
        </w:rPr>
      </w:pPr>
      <w:r w:rsidRPr="00D92BDD">
        <w:rPr>
          <w:rFonts w:ascii="Times New Roman" w:hAnsi="Times New Roman" w:cs="Times New Roman"/>
          <w:sz w:val="28"/>
          <w:szCs w:val="28"/>
        </w:rPr>
        <w:t>- муниципальная организация, сфере деятельности которой соответствует выявленное имущество;</w:t>
      </w:r>
    </w:p>
    <w:p w:rsidR="00A30A12" w:rsidRPr="00D92BDD" w:rsidRDefault="00A30A12" w:rsidP="00996894">
      <w:pPr>
        <w:pStyle w:val="ConsPlusNormal"/>
        <w:ind w:firstLine="709"/>
        <w:jc w:val="both"/>
        <w:rPr>
          <w:rFonts w:ascii="Times New Roman" w:hAnsi="Times New Roman" w:cs="Times New Roman"/>
          <w:sz w:val="28"/>
          <w:szCs w:val="28"/>
        </w:rPr>
      </w:pPr>
      <w:r w:rsidRPr="00D92BDD">
        <w:rPr>
          <w:rFonts w:ascii="Times New Roman" w:hAnsi="Times New Roman" w:cs="Times New Roman"/>
          <w:sz w:val="28"/>
          <w:szCs w:val="28"/>
        </w:rPr>
        <w:t xml:space="preserve">- </w:t>
      </w:r>
      <w:r w:rsidR="00427944" w:rsidRPr="00D92BDD">
        <w:rPr>
          <w:rFonts w:ascii="Times New Roman" w:hAnsi="Times New Roman" w:cs="Times New Roman"/>
          <w:sz w:val="28"/>
          <w:szCs w:val="28"/>
        </w:rPr>
        <w:t>орган</w:t>
      </w:r>
      <w:r w:rsidRPr="00D92BDD">
        <w:rPr>
          <w:rFonts w:ascii="Times New Roman" w:hAnsi="Times New Roman" w:cs="Times New Roman"/>
          <w:sz w:val="28"/>
          <w:szCs w:val="28"/>
        </w:rPr>
        <w:t xml:space="preserve"> </w:t>
      </w:r>
      <w:r w:rsidR="005C2A54" w:rsidRPr="00D92BDD">
        <w:rPr>
          <w:rFonts w:ascii="Times New Roman" w:hAnsi="Times New Roman" w:cs="Times New Roman"/>
          <w:sz w:val="28"/>
          <w:szCs w:val="28"/>
        </w:rPr>
        <w:t>а</w:t>
      </w:r>
      <w:r w:rsidRPr="00D92BDD">
        <w:rPr>
          <w:rFonts w:ascii="Times New Roman" w:hAnsi="Times New Roman" w:cs="Times New Roman"/>
          <w:sz w:val="28"/>
          <w:szCs w:val="28"/>
        </w:rPr>
        <w:t>дминистрации города, курирующ</w:t>
      </w:r>
      <w:r w:rsidR="00777527">
        <w:rPr>
          <w:rFonts w:ascii="Times New Roman" w:hAnsi="Times New Roman" w:cs="Times New Roman"/>
          <w:sz w:val="28"/>
          <w:szCs w:val="28"/>
        </w:rPr>
        <w:t>ий</w:t>
      </w:r>
      <w:r w:rsidRPr="00D92BDD">
        <w:rPr>
          <w:rFonts w:ascii="Times New Roman" w:hAnsi="Times New Roman" w:cs="Times New Roman"/>
          <w:sz w:val="28"/>
          <w:szCs w:val="28"/>
        </w:rPr>
        <w:t xml:space="preserve"> сферу деятельности, к которой относится выявленное имущество;</w:t>
      </w:r>
    </w:p>
    <w:p w:rsidR="00A30A12" w:rsidRPr="00D92BDD" w:rsidRDefault="00A30A12" w:rsidP="00996894">
      <w:pPr>
        <w:pStyle w:val="ConsPlusNormal"/>
        <w:ind w:firstLine="709"/>
        <w:jc w:val="both"/>
        <w:rPr>
          <w:rFonts w:ascii="Times New Roman" w:hAnsi="Times New Roman" w:cs="Times New Roman"/>
          <w:sz w:val="28"/>
          <w:szCs w:val="28"/>
        </w:rPr>
      </w:pPr>
      <w:r w:rsidRPr="00D92BDD">
        <w:rPr>
          <w:rFonts w:ascii="Times New Roman" w:hAnsi="Times New Roman" w:cs="Times New Roman"/>
          <w:sz w:val="28"/>
          <w:szCs w:val="28"/>
        </w:rPr>
        <w:t>- организация, с которой в соответствии с законодательством Российской Федерации заключен договор хранения (соглашение о передаче в эксплуатацию) бесхозяйного имущества;</w:t>
      </w:r>
    </w:p>
    <w:p w:rsidR="00A30A12" w:rsidRPr="00D92BDD" w:rsidRDefault="00A30A12" w:rsidP="00996894">
      <w:pPr>
        <w:pStyle w:val="ConsPlusNormal"/>
        <w:ind w:firstLine="709"/>
        <w:jc w:val="both"/>
        <w:rPr>
          <w:rFonts w:ascii="Times New Roman" w:hAnsi="Times New Roman" w:cs="Times New Roman"/>
          <w:sz w:val="28"/>
          <w:szCs w:val="28"/>
        </w:rPr>
      </w:pPr>
      <w:r w:rsidRPr="00D92BDD">
        <w:rPr>
          <w:rFonts w:ascii="Times New Roman" w:hAnsi="Times New Roman" w:cs="Times New Roman"/>
          <w:sz w:val="28"/>
          <w:szCs w:val="28"/>
        </w:rPr>
        <w:t xml:space="preserve">- </w:t>
      </w:r>
      <w:r w:rsidR="00FC2794" w:rsidRPr="00D92BDD">
        <w:rPr>
          <w:rFonts w:ascii="Times New Roman" w:hAnsi="Times New Roman" w:cs="Times New Roman"/>
          <w:sz w:val="28"/>
          <w:szCs w:val="28"/>
        </w:rPr>
        <w:t>Инженерно-технический отдел</w:t>
      </w:r>
      <w:r w:rsidRPr="00D92BDD">
        <w:rPr>
          <w:rFonts w:ascii="Times New Roman" w:hAnsi="Times New Roman" w:cs="Times New Roman"/>
          <w:sz w:val="28"/>
          <w:szCs w:val="28"/>
        </w:rPr>
        <w:t>, в случае если имущество не планируется использовать для нужд муниципального образования, и необходима ликвидация данного бесхозяйного объекта (снос).</w:t>
      </w:r>
    </w:p>
    <w:p w:rsidR="00A30A12" w:rsidRPr="00D92BDD" w:rsidRDefault="00F31611" w:rsidP="00996894">
      <w:pPr>
        <w:pStyle w:val="ConsPlusNormal"/>
        <w:ind w:firstLine="709"/>
        <w:jc w:val="both"/>
        <w:rPr>
          <w:rFonts w:ascii="Times New Roman" w:hAnsi="Times New Roman" w:cs="Times New Roman"/>
          <w:sz w:val="28"/>
          <w:szCs w:val="28"/>
        </w:rPr>
      </w:pPr>
      <w:r w:rsidRPr="00D92BDD">
        <w:rPr>
          <w:rFonts w:ascii="Times New Roman" w:hAnsi="Times New Roman" w:cs="Times New Roman"/>
          <w:sz w:val="28"/>
          <w:szCs w:val="28"/>
        </w:rPr>
        <w:t>8</w:t>
      </w:r>
      <w:r w:rsidR="00A30A12" w:rsidRPr="00D92BDD">
        <w:rPr>
          <w:rFonts w:ascii="Times New Roman" w:hAnsi="Times New Roman" w:cs="Times New Roman"/>
          <w:sz w:val="28"/>
          <w:szCs w:val="28"/>
        </w:rPr>
        <w:t>.В муниципальном правовом акте</w:t>
      </w:r>
      <w:r w:rsidR="005055A4" w:rsidRPr="00D92BDD">
        <w:rPr>
          <w:rFonts w:ascii="Times New Roman" w:hAnsi="Times New Roman" w:cs="Times New Roman"/>
          <w:sz w:val="28"/>
          <w:szCs w:val="28"/>
        </w:rPr>
        <w:t xml:space="preserve"> объявлении имущества бесхозяйным</w:t>
      </w:r>
      <w:r w:rsidR="00A30A12" w:rsidRPr="00D92BDD">
        <w:rPr>
          <w:rFonts w:ascii="Times New Roman" w:hAnsi="Times New Roman" w:cs="Times New Roman"/>
          <w:sz w:val="28"/>
          <w:szCs w:val="28"/>
        </w:rPr>
        <w:t xml:space="preserve">, в случае необходимости, предусматривается проведение работ по технической инвентаризации объекта недвижимого имущества, в том числе объектов инженерной инфраструктуры, обладающих признаками бесхозяйного имущества, и изготовлению технического плана, которые возлагаются на </w:t>
      </w:r>
      <w:r w:rsidR="00FC2794" w:rsidRPr="00D92BDD">
        <w:rPr>
          <w:rFonts w:ascii="Times New Roman" w:hAnsi="Times New Roman" w:cs="Times New Roman"/>
          <w:sz w:val="28"/>
          <w:szCs w:val="28"/>
        </w:rPr>
        <w:t>ОУИЗО</w:t>
      </w:r>
      <w:r w:rsidR="006D06E2" w:rsidRPr="00D92BDD">
        <w:rPr>
          <w:rFonts w:ascii="Times New Roman" w:hAnsi="Times New Roman" w:cs="Times New Roman"/>
          <w:sz w:val="28"/>
          <w:szCs w:val="28"/>
        </w:rPr>
        <w:t>.</w:t>
      </w:r>
    </w:p>
    <w:p w:rsidR="00A30A12" w:rsidRPr="00D92BDD" w:rsidRDefault="00F31611" w:rsidP="00996894">
      <w:pPr>
        <w:pStyle w:val="ConsPlusNormal"/>
        <w:ind w:firstLine="709"/>
        <w:jc w:val="both"/>
        <w:rPr>
          <w:rFonts w:ascii="Times New Roman" w:hAnsi="Times New Roman" w:cs="Times New Roman"/>
          <w:sz w:val="28"/>
          <w:szCs w:val="28"/>
        </w:rPr>
      </w:pPr>
      <w:r w:rsidRPr="00D92BDD">
        <w:rPr>
          <w:rFonts w:ascii="Times New Roman" w:hAnsi="Times New Roman" w:cs="Times New Roman"/>
          <w:sz w:val="28"/>
          <w:szCs w:val="28"/>
        </w:rPr>
        <w:t>9</w:t>
      </w:r>
      <w:r w:rsidR="00A30A12" w:rsidRPr="00D92BDD">
        <w:rPr>
          <w:rFonts w:ascii="Times New Roman" w:hAnsi="Times New Roman" w:cs="Times New Roman"/>
          <w:sz w:val="28"/>
          <w:szCs w:val="28"/>
        </w:rPr>
        <w:t>.</w:t>
      </w:r>
      <w:r w:rsidR="002150A0" w:rsidRPr="00D92BDD">
        <w:rPr>
          <w:rFonts w:ascii="Times New Roman" w:hAnsi="Times New Roman" w:cs="Times New Roman"/>
          <w:sz w:val="28"/>
          <w:szCs w:val="28"/>
        </w:rPr>
        <w:t>И</w:t>
      </w:r>
      <w:r w:rsidR="00A30A12" w:rsidRPr="00D92BDD">
        <w:rPr>
          <w:rFonts w:ascii="Times New Roman" w:hAnsi="Times New Roman" w:cs="Times New Roman"/>
          <w:sz w:val="28"/>
          <w:szCs w:val="28"/>
        </w:rPr>
        <w:t xml:space="preserve">зготовление технического плана должно быть проведено в течение </w:t>
      </w:r>
      <w:r w:rsidR="00A30A12" w:rsidRPr="00D92BDD">
        <w:rPr>
          <w:rFonts w:ascii="Times New Roman" w:hAnsi="Times New Roman" w:cs="Times New Roman"/>
          <w:sz w:val="28"/>
          <w:szCs w:val="28"/>
        </w:rPr>
        <w:lastRenderedPageBreak/>
        <w:t>тридцати календарных дней с момента издания муниципального правового акта о</w:t>
      </w:r>
      <w:r w:rsidR="00427944" w:rsidRPr="00D92BDD">
        <w:rPr>
          <w:rFonts w:ascii="Times New Roman" w:hAnsi="Times New Roman" w:cs="Times New Roman"/>
          <w:sz w:val="28"/>
          <w:szCs w:val="28"/>
        </w:rPr>
        <w:t xml:space="preserve"> выявлении</w:t>
      </w:r>
      <w:r w:rsidR="00A30A12" w:rsidRPr="00D92BDD">
        <w:rPr>
          <w:rFonts w:ascii="Times New Roman" w:hAnsi="Times New Roman" w:cs="Times New Roman"/>
          <w:sz w:val="28"/>
          <w:szCs w:val="28"/>
        </w:rPr>
        <w:t xml:space="preserve"> имущества бесхозяйным.</w:t>
      </w:r>
    </w:p>
    <w:p w:rsidR="00A30A12" w:rsidRPr="00D92BDD" w:rsidRDefault="00F31611" w:rsidP="00996894">
      <w:pPr>
        <w:pStyle w:val="ConsPlusNormal"/>
        <w:ind w:firstLine="709"/>
        <w:jc w:val="both"/>
        <w:rPr>
          <w:rFonts w:ascii="Times New Roman" w:hAnsi="Times New Roman" w:cs="Times New Roman"/>
          <w:sz w:val="28"/>
          <w:szCs w:val="28"/>
        </w:rPr>
      </w:pPr>
      <w:r w:rsidRPr="00D92BDD">
        <w:rPr>
          <w:rFonts w:ascii="Times New Roman" w:hAnsi="Times New Roman" w:cs="Times New Roman"/>
          <w:sz w:val="28"/>
          <w:szCs w:val="28"/>
        </w:rPr>
        <w:t>10</w:t>
      </w:r>
      <w:r w:rsidR="00A30A12" w:rsidRPr="00D92BDD">
        <w:rPr>
          <w:rFonts w:ascii="Times New Roman" w:hAnsi="Times New Roman" w:cs="Times New Roman"/>
          <w:sz w:val="28"/>
          <w:szCs w:val="28"/>
        </w:rPr>
        <w:t>.На основании муниципального правового акта о</w:t>
      </w:r>
      <w:r w:rsidR="00427944" w:rsidRPr="00D92BDD">
        <w:rPr>
          <w:rFonts w:ascii="Times New Roman" w:hAnsi="Times New Roman" w:cs="Times New Roman"/>
          <w:sz w:val="28"/>
          <w:szCs w:val="28"/>
        </w:rPr>
        <w:t xml:space="preserve"> выявлении</w:t>
      </w:r>
      <w:r w:rsidR="00A30A12" w:rsidRPr="00D92BDD">
        <w:rPr>
          <w:rFonts w:ascii="Times New Roman" w:hAnsi="Times New Roman" w:cs="Times New Roman"/>
          <w:sz w:val="28"/>
          <w:szCs w:val="28"/>
        </w:rPr>
        <w:t xml:space="preserve"> имущества бесхозяйным, </w:t>
      </w:r>
      <w:r w:rsidR="00FC2794" w:rsidRPr="00D92BDD">
        <w:rPr>
          <w:rFonts w:ascii="Times New Roman" w:hAnsi="Times New Roman" w:cs="Times New Roman"/>
          <w:sz w:val="28"/>
          <w:szCs w:val="28"/>
        </w:rPr>
        <w:t>ОУИЗО</w:t>
      </w:r>
      <w:r w:rsidR="00A30A12" w:rsidRPr="00D92BDD">
        <w:rPr>
          <w:rFonts w:ascii="Times New Roman" w:hAnsi="Times New Roman" w:cs="Times New Roman"/>
          <w:sz w:val="28"/>
          <w:szCs w:val="28"/>
        </w:rPr>
        <w:t xml:space="preserve"> принимает к учету имущество, объявленное бесхозяйным, и передает его на основании передаточного акта ответственной эксплуатирующей организации.</w:t>
      </w:r>
    </w:p>
    <w:p w:rsidR="00A30A12" w:rsidRPr="00D92BDD" w:rsidRDefault="00A30A12" w:rsidP="00996894">
      <w:pPr>
        <w:pStyle w:val="ConsPlusNormal"/>
        <w:ind w:firstLine="709"/>
        <w:jc w:val="both"/>
        <w:rPr>
          <w:rFonts w:ascii="Times New Roman" w:hAnsi="Times New Roman" w:cs="Times New Roman"/>
          <w:sz w:val="28"/>
          <w:szCs w:val="28"/>
        </w:rPr>
      </w:pPr>
    </w:p>
    <w:p w:rsidR="00A30A12" w:rsidRPr="00D92BDD" w:rsidRDefault="00A30A12" w:rsidP="005F1C0A">
      <w:pPr>
        <w:pStyle w:val="ConsPlusTitle"/>
        <w:ind w:firstLine="709"/>
        <w:jc w:val="center"/>
        <w:outlineLvl w:val="0"/>
        <w:rPr>
          <w:rFonts w:ascii="Times New Roman" w:hAnsi="Times New Roman" w:cs="Times New Roman"/>
          <w:b w:val="0"/>
          <w:sz w:val="28"/>
          <w:szCs w:val="28"/>
        </w:rPr>
      </w:pPr>
      <w:r w:rsidRPr="00D92BDD">
        <w:rPr>
          <w:rFonts w:ascii="Times New Roman" w:hAnsi="Times New Roman" w:cs="Times New Roman"/>
          <w:b w:val="0"/>
          <w:sz w:val="28"/>
          <w:szCs w:val="28"/>
        </w:rPr>
        <w:t>Раздел III. П</w:t>
      </w:r>
      <w:r w:rsidR="005F1C0A" w:rsidRPr="00D92BDD">
        <w:rPr>
          <w:rFonts w:ascii="Times New Roman" w:hAnsi="Times New Roman" w:cs="Times New Roman"/>
          <w:b w:val="0"/>
          <w:sz w:val="28"/>
          <w:szCs w:val="28"/>
        </w:rPr>
        <w:t xml:space="preserve">орядок постановки на учет бесхозяйных объектов недвижимого имущества </w:t>
      </w:r>
    </w:p>
    <w:p w:rsidR="00A30A12" w:rsidRPr="00D92BDD" w:rsidRDefault="00A30A12" w:rsidP="00996894">
      <w:pPr>
        <w:pStyle w:val="ConsPlusNormal"/>
        <w:ind w:firstLine="709"/>
        <w:jc w:val="center"/>
        <w:rPr>
          <w:rFonts w:ascii="Times New Roman" w:hAnsi="Times New Roman" w:cs="Times New Roman"/>
          <w:sz w:val="28"/>
          <w:szCs w:val="28"/>
        </w:rPr>
      </w:pPr>
    </w:p>
    <w:p w:rsidR="00A30A12" w:rsidRPr="00D92BDD" w:rsidRDefault="00A30A12" w:rsidP="00996894">
      <w:pPr>
        <w:pStyle w:val="ConsPlusNormal"/>
        <w:ind w:firstLine="709"/>
        <w:jc w:val="both"/>
        <w:rPr>
          <w:rFonts w:ascii="Times New Roman" w:hAnsi="Times New Roman" w:cs="Times New Roman"/>
          <w:sz w:val="28"/>
          <w:szCs w:val="28"/>
        </w:rPr>
      </w:pPr>
      <w:r w:rsidRPr="00D92BDD">
        <w:rPr>
          <w:rFonts w:ascii="Times New Roman" w:hAnsi="Times New Roman" w:cs="Times New Roman"/>
          <w:sz w:val="28"/>
          <w:szCs w:val="28"/>
        </w:rPr>
        <w:t xml:space="preserve">1.Для постановки на учет объекта недвижимого имущества как бесхозяйного, </w:t>
      </w:r>
      <w:r w:rsidR="00050D89" w:rsidRPr="00D92BDD">
        <w:rPr>
          <w:rFonts w:ascii="Times New Roman" w:hAnsi="Times New Roman" w:cs="Times New Roman"/>
          <w:sz w:val="28"/>
          <w:szCs w:val="28"/>
        </w:rPr>
        <w:t>ОУИЗО</w:t>
      </w:r>
      <w:r w:rsidRPr="00D92BDD">
        <w:rPr>
          <w:rFonts w:ascii="Times New Roman" w:hAnsi="Times New Roman" w:cs="Times New Roman"/>
          <w:sz w:val="28"/>
          <w:szCs w:val="28"/>
        </w:rPr>
        <w:t xml:space="preserve"> направляет в орган, осуществляющий государственную регистрацию прав на недвижимое имущество, соответствующее заявление не позднее 3</w:t>
      </w:r>
      <w:r w:rsidR="00214685" w:rsidRPr="00D92BDD">
        <w:rPr>
          <w:rFonts w:ascii="Times New Roman" w:hAnsi="Times New Roman" w:cs="Times New Roman"/>
          <w:sz w:val="28"/>
          <w:szCs w:val="28"/>
        </w:rPr>
        <w:t xml:space="preserve"> месяцев </w:t>
      </w:r>
      <w:r w:rsidRPr="00D92BDD">
        <w:rPr>
          <w:rFonts w:ascii="Times New Roman" w:hAnsi="Times New Roman" w:cs="Times New Roman"/>
          <w:sz w:val="28"/>
          <w:szCs w:val="28"/>
        </w:rPr>
        <w:t xml:space="preserve"> с момента:</w:t>
      </w:r>
    </w:p>
    <w:p w:rsidR="00A30A12" w:rsidRPr="00D92BDD" w:rsidRDefault="00A30A12" w:rsidP="00996894">
      <w:pPr>
        <w:pStyle w:val="ConsPlusNormal"/>
        <w:ind w:firstLine="709"/>
        <w:jc w:val="both"/>
        <w:rPr>
          <w:rFonts w:ascii="Times New Roman" w:hAnsi="Times New Roman" w:cs="Times New Roman"/>
          <w:sz w:val="28"/>
          <w:szCs w:val="28"/>
        </w:rPr>
      </w:pPr>
      <w:r w:rsidRPr="00D92BDD">
        <w:rPr>
          <w:rFonts w:ascii="Times New Roman" w:hAnsi="Times New Roman" w:cs="Times New Roman"/>
          <w:sz w:val="28"/>
          <w:szCs w:val="28"/>
        </w:rPr>
        <w:t>- издания муниципального правового акта о</w:t>
      </w:r>
      <w:r w:rsidR="00132B0E" w:rsidRPr="00D92BDD">
        <w:rPr>
          <w:rFonts w:ascii="Times New Roman" w:hAnsi="Times New Roman" w:cs="Times New Roman"/>
          <w:sz w:val="28"/>
          <w:szCs w:val="28"/>
        </w:rPr>
        <w:t xml:space="preserve"> выявлении</w:t>
      </w:r>
      <w:r w:rsidRPr="00D92BDD">
        <w:rPr>
          <w:rFonts w:ascii="Times New Roman" w:hAnsi="Times New Roman" w:cs="Times New Roman"/>
          <w:sz w:val="28"/>
          <w:szCs w:val="28"/>
        </w:rPr>
        <w:t xml:space="preserve"> имущества бесхозяйным, в случае, если бесхозяйный объект недвижимого имущества стоит на государственном кадастровом учете;</w:t>
      </w:r>
    </w:p>
    <w:p w:rsidR="00A30A12" w:rsidRPr="00D92BDD" w:rsidRDefault="00A30A12" w:rsidP="00996894">
      <w:pPr>
        <w:pStyle w:val="ConsPlusNormal"/>
        <w:ind w:firstLine="709"/>
        <w:jc w:val="both"/>
        <w:rPr>
          <w:rFonts w:ascii="Times New Roman" w:hAnsi="Times New Roman" w:cs="Times New Roman"/>
          <w:sz w:val="28"/>
          <w:szCs w:val="28"/>
        </w:rPr>
      </w:pPr>
      <w:r w:rsidRPr="00D92BDD">
        <w:rPr>
          <w:rFonts w:ascii="Times New Roman" w:hAnsi="Times New Roman" w:cs="Times New Roman"/>
          <w:sz w:val="28"/>
          <w:szCs w:val="28"/>
        </w:rPr>
        <w:t xml:space="preserve">- поступления в </w:t>
      </w:r>
      <w:r w:rsidR="00050D89" w:rsidRPr="00D92BDD">
        <w:rPr>
          <w:rFonts w:ascii="Times New Roman" w:hAnsi="Times New Roman" w:cs="Times New Roman"/>
          <w:sz w:val="28"/>
          <w:szCs w:val="28"/>
        </w:rPr>
        <w:t>ОУИЗО</w:t>
      </w:r>
      <w:r w:rsidR="0065752A" w:rsidRPr="00D92BDD">
        <w:rPr>
          <w:rFonts w:ascii="Times New Roman" w:hAnsi="Times New Roman" w:cs="Times New Roman"/>
          <w:sz w:val="28"/>
          <w:szCs w:val="28"/>
        </w:rPr>
        <w:t xml:space="preserve">  </w:t>
      </w:r>
      <w:r w:rsidRPr="00D92BDD">
        <w:rPr>
          <w:rFonts w:ascii="Times New Roman" w:hAnsi="Times New Roman" w:cs="Times New Roman"/>
          <w:sz w:val="28"/>
          <w:szCs w:val="28"/>
        </w:rPr>
        <w:t xml:space="preserve"> полного пакета документов,</w:t>
      </w:r>
      <w:r w:rsidR="00831A99" w:rsidRPr="00D92BDD">
        <w:rPr>
          <w:rFonts w:ascii="Times New Roman" w:hAnsi="Times New Roman" w:cs="Times New Roman"/>
          <w:sz w:val="28"/>
          <w:szCs w:val="28"/>
        </w:rPr>
        <w:t xml:space="preserve"> обозначенных в пункте 2,</w:t>
      </w:r>
      <w:r w:rsidRPr="00D92BDD">
        <w:rPr>
          <w:rFonts w:ascii="Times New Roman" w:hAnsi="Times New Roman" w:cs="Times New Roman"/>
          <w:sz w:val="28"/>
          <w:szCs w:val="28"/>
        </w:rPr>
        <w:t xml:space="preserve"> необходимого для постановки на учет объекта недвижимого имущества;</w:t>
      </w:r>
    </w:p>
    <w:p w:rsidR="00A30A12" w:rsidRPr="00D92BDD" w:rsidRDefault="00A30A12" w:rsidP="00996894">
      <w:pPr>
        <w:pStyle w:val="ConsPlusNormal"/>
        <w:ind w:firstLine="709"/>
        <w:jc w:val="both"/>
        <w:rPr>
          <w:rFonts w:ascii="Times New Roman" w:hAnsi="Times New Roman" w:cs="Times New Roman"/>
          <w:sz w:val="28"/>
          <w:szCs w:val="28"/>
        </w:rPr>
      </w:pPr>
      <w:r w:rsidRPr="00D92BDD">
        <w:rPr>
          <w:rFonts w:ascii="Times New Roman" w:hAnsi="Times New Roman" w:cs="Times New Roman"/>
          <w:sz w:val="28"/>
          <w:szCs w:val="28"/>
        </w:rPr>
        <w:t xml:space="preserve">- поступления в </w:t>
      </w:r>
      <w:r w:rsidR="00050D89" w:rsidRPr="00D92BDD">
        <w:rPr>
          <w:rFonts w:ascii="Times New Roman" w:hAnsi="Times New Roman" w:cs="Times New Roman"/>
          <w:sz w:val="28"/>
          <w:szCs w:val="28"/>
        </w:rPr>
        <w:t>ОУИЗО</w:t>
      </w:r>
      <w:r w:rsidR="0065752A" w:rsidRPr="00D92BDD">
        <w:rPr>
          <w:rFonts w:ascii="Times New Roman" w:hAnsi="Times New Roman" w:cs="Times New Roman"/>
          <w:sz w:val="28"/>
          <w:szCs w:val="28"/>
        </w:rPr>
        <w:t xml:space="preserve">  </w:t>
      </w:r>
      <w:r w:rsidRPr="00D92BDD">
        <w:rPr>
          <w:rFonts w:ascii="Times New Roman" w:hAnsi="Times New Roman" w:cs="Times New Roman"/>
          <w:sz w:val="28"/>
          <w:szCs w:val="28"/>
        </w:rPr>
        <w:t xml:space="preserve">документов, указанных в </w:t>
      </w:r>
      <w:hyperlink w:anchor="P74" w:history="1">
        <w:r w:rsidRPr="00D92BDD">
          <w:rPr>
            <w:rFonts w:ascii="Times New Roman" w:hAnsi="Times New Roman" w:cs="Times New Roman"/>
            <w:sz w:val="28"/>
            <w:szCs w:val="28"/>
          </w:rPr>
          <w:t xml:space="preserve">пункте </w:t>
        </w:r>
        <w:r w:rsidR="00684FC7" w:rsidRPr="00D92BDD">
          <w:rPr>
            <w:rFonts w:ascii="Times New Roman" w:hAnsi="Times New Roman" w:cs="Times New Roman"/>
            <w:sz w:val="28"/>
            <w:szCs w:val="28"/>
          </w:rPr>
          <w:t>3</w:t>
        </w:r>
      </w:hyperlink>
      <w:r w:rsidR="00684FC7" w:rsidRPr="00D92BDD">
        <w:rPr>
          <w:rFonts w:ascii="Times New Roman" w:hAnsi="Times New Roman" w:cs="Times New Roman"/>
          <w:sz w:val="28"/>
          <w:szCs w:val="28"/>
        </w:rPr>
        <w:t xml:space="preserve"> </w:t>
      </w:r>
      <w:r w:rsidRPr="00D92BDD">
        <w:rPr>
          <w:rFonts w:ascii="Times New Roman" w:hAnsi="Times New Roman" w:cs="Times New Roman"/>
          <w:sz w:val="28"/>
          <w:szCs w:val="28"/>
        </w:rPr>
        <w:t xml:space="preserve"> раздела II</w:t>
      </w:r>
      <w:r w:rsidR="00831A99" w:rsidRPr="00D92BDD">
        <w:rPr>
          <w:rFonts w:ascii="Times New Roman" w:hAnsi="Times New Roman" w:cs="Times New Roman"/>
          <w:sz w:val="28"/>
          <w:szCs w:val="28"/>
        </w:rPr>
        <w:t>, в случае отказа собственника  от права собственности  на объект</w:t>
      </w:r>
      <w:r w:rsidRPr="00D92BDD">
        <w:rPr>
          <w:rFonts w:ascii="Times New Roman" w:hAnsi="Times New Roman" w:cs="Times New Roman"/>
          <w:sz w:val="28"/>
          <w:szCs w:val="28"/>
        </w:rPr>
        <w:t>.</w:t>
      </w:r>
    </w:p>
    <w:p w:rsidR="00A30A12" w:rsidRPr="00D92BDD" w:rsidRDefault="00A30A12" w:rsidP="00996894">
      <w:pPr>
        <w:pStyle w:val="ConsPlusNormal"/>
        <w:ind w:firstLine="709"/>
        <w:jc w:val="both"/>
        <w:rPr>
          <w:rFonts w:ascii="Times New Roman" w:hAnsi="Times New Roman" w:cs="Times New Roman"/>
          <w:sz w:val="28"/>
          <w:szCs w:val="28"/>
        </w:rPr>
      </w:pPr>
      <w:r w:rsidRPr="00D92BDD">
        <w:rPr>
          <w:rFonts w:ascii="Times New Roman" w:hAnsi="Times New Roman" w:cs="Times New Roman"/>
          <w:sz w:val="28"/>
          <w:szCs w:val="28"/>
        </w:rPr>
        <w:t>2.В случае если объект недвижимого имущества не имеет собственника или его собственник неизвестен к заявлению о постановке на учет бесхозяйных недвижимых вещей прилагается документ, подтверждающий, что объект недвижимого имущества не имеет собственника или его собственник неизвестен, в том числе:</w:t>
      </w:r>
    </w:p>
    <w:p w:rsidR="00A30A12" w:rsidRPr="00D92BDD" w:rsidRDefault="00A30A12" w:rsidP="00996894">
      <w:pPr>
        <w:pStyle w:val="ConsPlusNormal"/>
        <w:ind w:firstLine="709"/>
        <w:jc w:val="both"/>
        <w:rPr>
          <w:rFonts w:ascii="Times New Roman" w:hAnsi="Times New Roman" w:cs="Times New Roman"/>
          <w:sz w:val="28"/>
          <w:szCs w:val="28"/>
        </w:rPr>
      </w:pPr>
      <w:r w:rsidRPr="00D92BDD">
        <w:rPr>
          <w:rFonts w:ascii="Times New Roman" w:hAnsi="Times New Roman" w:cs="Times New Roman"/>
          <w:sz w:val="28"/>
          <w:szCs w:val="28"/>
        </w:rPr>
        <w:t>2.1.Документ, подтверждающий, что данный объект недвижимого имущества не учтен в реестрах федерального имущества, государственного имущества субъекта Российской Федерации и муниципального имущества, выданный органами учета государственного и муниципального имущества.</w:t>
      </w:r>
    </w:p>
    <w:p w:rsidR="00A30A12" w:rsidRPr="00D92BDD" w:rsidRDefault="00A30A12" w:rsidP="00996894">
      <w:pPr>
        <w:pStyle w:val="ConsPlusNormal"/>
        <w:ind w:firstLine="709"/>
        <w:jc w:val="both"/>
        <w:rPr>
          <w:rFonts w:ascii="Times New Roman" w:hAnsi="Times New Roman" w:cs="Times New Roman"/>
          <w:sz w:val="28"/>
          <w:szCs w:val="28"/>
        </w:rPr>
      </w:pPr>
      <w:r w:rsidRPr="00D92BDD">
        <w:rPr>
          <w:rFonts w:ascii="Times New Roman" w:hAnsi="Times New Roman" w:cs="Times New Roman"/>
          <w:sz w:val="28"/>
          <w:szCs w:val="28"/>
        </w:rPr>
        <w:t xml:space="preserve">2.2.Документ, подтверждающий, что право собственности на данный объект недвижимого имущества не было зарегистрировано соответствующими государственными органами (организациями), осуществляющими регистрацию прав на недвижимое имущество до введения в действие Федерального </w:t>
      </w:r>
      <w:hyperlink r:id="rId27" w:history="1">
        <w:r w:rsidRPr="00D92BDD">
          <w:rPr>
            <w:rFonts w:ascii="Times New Roman" w:hAnsi="Times New Roman" w:cs="Times New Roman"/>
            <w:sz w:val="28"/>
            <w:szCs w:val="28"/>
          </w:rPr>
          <w:t>закона</w:t>
        </w:r>
      </w:hyperlink>
      <w:r w:rsidRPr="00D92BDD">
        <w:rPr>
          <w:rFonts w:ascii="Times New Roman" w:hAnsi="Times New Roman" w:cs="Times New Roman"/>
          <w:sz w:val="28"/>
          <w:szCs w:val="28"/>
        </w:rPr>
        <w:t xml:space="preserve"> </w:t>
      </w:r>
      <w:r w:rsidR="00FA6B28" w:rsidRPr="00D92BDD">
        <w:rPr>
          <w:rFonts w:ascii="Times New Roman" w:hAnsi="Times New Roman" w:cs="Times New Roman"/>
          <w:sz w:val="28"/>
          <w:szCs w:val="28"/>
        </w:rPr>
        <w:t>«</w:t>
      </w:r>
      <w:r w:rsidRPr="00D92BDD">
        <w:rPr>
          <w:rFonts w:ascii="Times New Roman" w:hAnsi="Times New Roman" w:cs="Times New Roman"/>
          <w:sz w:val="28"/>
          <w:szCs w:val="28"/>
        </w:rPr>
        <w:t>О государственной регистрации прав на недвижимое имущество и сделок с ним</w:t>
      </w:r>
      <w:r w:rsidR="00FA6B28" w:rsidRPr="00D92BDD">
        <w:rPr>
          <w:rFonts w:ascii="Times New Roman" w:hAnsi="Times New Roman" w:cs="Times New Roman"/>
          <w:sz w:val="28"/>
          <w:szCs w:val="28"/>
        </w:rPr>
        <w:t>»</w:t>
      </w:r>
      <w:r w:rsidRPr="00D92BDD">
        <w:rPr>
          <w:rFonts w:ascii="Times New Roman" w:hAnsi="Times New Roman" w:cs="Times New Roman"/>
          <w:sz w:val="28"/>
          <w:szCs w:val="28"/>
        </w:rPr>
        <w:t xml:space="preserve">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 Российской Федерации.</w:t>
      </w:r>
    </w:p>
    <w:p w:rsidR="00A30A12" w:rsidRPr="00D92BDD" w:rsidRDefault="00A30A12" w:rsidP="00996894">
      <w:pPr>
        <w:pStyle w:val="ConsPlusNormal"/>
        <w:ind w:firstLine="709"/>
        <w:jc w:val="both"/>
        <w:rPr>
          <w:rFonts w:ascii="Times New Roman" w:hAnsi="Times New Roman" w:cs="Times New Roman"/>
          <w:sz w:val="28"/>
          <w:szCs w:val="28"/>
        </w:rPr>
      </w:pPr>
      <w:r w:rsidRPr="00D92BDD">
        <w:rPr>
          <w:rFonts w:ascii="Times New Roman" w:hAnsi="Times New Roman" w:cs="Times New Roman"/>
          <w:sz w:val="28"/>
          <w:szCs w:val="28"/>
        </w:rPr>
        <w:t xml:space="preserve">3.В случае, если собственник (собственники) отказался (отказались) от права собственности на объект недвижимого имущества к заявлению о постановке на учет бесхозяйных недвижимых вещей прилагается заявление собственника (собственников) или уполномоченного им (ими) на то лица (при наличии у него нотариально удостоверенной доверенности) об отказе от права собственности на объект недвижимого имущества. При этом если право собственности лица, отказавшегося от права собственности на объект недвижимого имущества, не зарегистрировано в Едином государственном реестре недвижимости, к заявлению должны быть приложены копии правоустанавливающих документов, </w:t>
      </w:r>
      <w:r w:rsidRPr="00D92BDD">
        <w:rPr>
          <w:rFonts w:ascii="Times New Roman" w:hAnsi="Times New Roman" w:cs="Times New Roman"/>
          <w:sz w:val="28"/>
          <w:szCs w:val="28"/>
        </w:rPr>
        <w:lastRenderedPageBreak/>
        <w:t>подтверждающих наличие права собственности у лица, отказавшегося от права собственности.</w:t>
      </w:r>
    </w:p>
    <w:p w:rsidR="00A30A12" w:rsidRPr="00D92BDD" w:rsidRDefault="00A30A12" w:rsidP="00996894">
      <w:pPr>
        <w:pStyle w:val="ConsPlusNormal"/>
        <w:ind w:firstLine="709"/>
        <w:jc w:val="both"/>
        <w:rPr>
          <w:rFonts w:ascii="Times New Roman" w:hAnsi="Times New Roman" w:cs="Times New Roman"/>
          <w:sz w:val="28"/>
          <w:szCs w:val="28"/>
        </w:rPr>
      </w:pPr>
    </w:p>
    <w:p w:rsidR="00A30A12" w:rsidRPr="00D92BDD" w:rsidRDefault="00A30A12" w:rsidP="005F1C0A">
      <w:pPr>
        <w:pStyle w:val="ConsPlusTitle"/>
        <w:ind w:firstLine="709"/>
        <w:jc w:val="center"/>
        <w:outlineLvl w:val="1"/>
        <w:rPr>
          <w:rFonts w:ascii="Times New Roman" w:hAnsi="Times New Roman" w:cs="Times New Roman"/>
          <w:b w:val="0"/>
          <w:sz w:val="28"/>
          <w:szCs w:val="28"/>
        </w:rPr>
      </w:pPr>
      <w:r w:rsidRPr="00D92BDD">
        <w:rPr>
          <w:rFonts w:ascii="Times New Roman" w:hAnsi="Times New Roman" w:cs="Times New Roman"/>
          <w:b w:val="0"/>
          <w:sz w:val="28"/>
          <w:szCs w:val="28"/>
        </w:rPr>
        <w:t>Раздел IV. У</w:t>
      </w:r>
      <w:r w:rsidR="005F1C0A" w:rsidRPr="00D92BDD">
        <w:rPr>
          <w:rFonts w:ascii="Times New Roman" w:hAnsi="Times New Roman" w:cs="Times New Roman"/>
          <w:b w:val="0"/>
          <w:sz w:val="28"/>
          <w:szCs w:val="28"/>
        </w:rPr>
        <w:t>чет бесхозяйных объектов недвижимого имущества в реестре бесхозяйного имущества и обеспечение его сохранности</w:t>
      </w:r>
    </w:p>
    <w:p w:rsidR="00A30A12" w:rsidRPr="00D92BDD" w:rsidRDefault="00A30A12" w:rsidP="00996894">
      <w:pPr>
        <w:pStyle w:val="ConsPlusNormal"/>
        <w:ind w:firstLine="709"/>
        <w:jc w:val="both"/>
        <w:rPr>
          <w:rFonts w:ascii="Times New Roman" w:hAnsi="Times New Roman" w:cs="Times New Roman"/>
          <w:sz w:val="28"/>
          <w:szCs w:val="28"/>
        </w:rPr>
      </w:pPr>
    </w:p>
    <w:p w:rsidR="00A30A12" w:rsidRPr="00D92BDD" w:rsidRDefault="00A30A12" w:rsidP="00996894">
      <w:pPr>
        <w:pStyle w:val="ConsPlusNormal"/>
        <w:ind w:firstLine="709"/>
        <w:jc w:val="both"/>
        <w:rPr>
          <w:rFonts w:ascii="Times New Roman" w:hAnsi="Times New Roman" w:cs="Times New Roman"/>
          <w:sz w:val="28"/>
          <w:szCs w:val="28"/>
        </w:rPr>
      </w:pPr>
      <w:r w:rsidRPr="00D92BDD">
        <w:rPr>
          <w:rFonts w:ascii="Times New Roman" w:hAnsi="Times New Roman" w:cs="Times New Roman"/>
          <w:sz w:val="28"/>
          <w:szCs w:val="28"/>
        </w:rPr>
        <w:t>1.Бесхозяйный объект недвижимого имущества учитывается в реестре бесхозяйного имущества (далее - реестр) (с целью осуществления контроля за сохранностью этого имущества) с даты постановки объекта недвижимого имущества в качестве бесхозяйного в органе, осуществляющем государственную регистрацию прав, до момента возникновения права муниципальной собственности на такой объект. Реестр бесхозяйного имущества ведется специалист</w:t>
      </w:r>
      <w:r w:rsidR="00332883" w:rsidRPr="00D92BDD">
        <w:rPr>
          <w:rFonts w:ascii="Times New Roman" w:hAnsi="Times New Roman" w:cs="Times New Roman"/>
          <w:sz w:val="28"/>
          <w:szCs w:val="28"/>
        </w:rPr>
        <w:t>о</w:t>
      </w:r>
      <w:r w:rsidRPr="00D92BDD">
        <w:rPr>
          <w:rFonts w:ascii="Times New Roman" w:hAnsi="Times New Roman" w:cs="Times New Roman"/>
          <w:sz w:val="28"/>
          <w:szCs w:val="28"/>
        </w:rPr>
        <w:t xml:space="preserve">м </w:t>
      </w:r>
      <w:r w:rsidR="00050D89" w:rsidRPr="00D92BDD">
        <w:rPr>
          <w:rFonts w:ascii="Times New Roman" w:hAnsi="Times New Roman" w:cs="Times New Roman"/>
          <w:sz w:val="28"/>
          <w:szCs w:val="28"/>
        </w:rPr>
        <w:t>ОУИЗО</w:t>
      </w:r>
      <w:r w:rsidRPr="00D92BDD">
        <w:rPr>
          <w:rFonts w:ascii="Times New Roman" w:hAnsi="Times New Roman" w:cs="Times New Roman"/>
          <w:sz w:val="28"/>
          <w:szCs w:val="28"/>
        </w:rPr>
        <w:t>.</w:t>
      </w:r>
    </w:p>
    <w:p w:rsidR="00A30A12" w:rsidRPr="00D92BDD" w:rsidRDefault="00A30A12" w:rsidP="00996894">
      <w:pPr>
        <w:pStyle w:val="ConsPlusNormal"/>
        <w:ind w:firstLine="709"/>
        <w:jc w:val="both"/>
        <w:rPr>
          <w:rFonts w:ascii="Times New Roman" w:hAnsi="Times New Roman" w:cs="Times New Roman"/>
          <w:sz w:val="28"/>
          <w:szCs w:val="28"/>
        </w:rPr>
      </w:pPr>
      <w:r w:rsidRPr="00D92BDD">
        <w:rPr>
          <w:rFonts w:ascii="Times New Roman" w:hAnsi="Times New Roman" w:cs="Times New Roman"/>
          <w:sz w:val="28"/>
          <w:szCs w:val="28"/>
        </w:rPr>
        <w:t>2.Основанием для включения такого объекта в реестр является выписка из Единого государственного реестра недвижимости, подтверждающая постановку объекта в качестве бесхозяйного в органе, осуществляющем государственную регистрацию прав.</w:t>
      </w:r>
    </w:p>
    <w:p w:rsidR="00A30A12" w:rsidRPr="00D92BDD" w:rsidRDefault="00A30A12" w:rsidP="00996894">
      <w:pPr>
        <w:pStyle w:val="ConsPlusNormal"/>
        <w:ind w:firstLine="709"/>
        <w:jc w:val="both"/>
        <w:rPr>
          <w:rFonts w:ascii="Times New Roman" w:hAnsi="Times New Roman" w:cs="Times New Roman"/>
          <w:sz w:val="28"/>
          <w:szCs w:val="28"/>
        </w:rPr>
      </w:pPr>
    </w:p>
    <w:p w:rsidR="005F1C0A" w:rsidRPr="00D92BDD" w:rsidRDefault="00A30A12" w:rsidP="005F1C0A">
      <w:pPr>
        <w:pStyle w:val="ConsPlusTitle"/>
        <w:ind w:firstLine="709"/>
        <w:jc w:val="center"/>
        <w:outlineLvl w:val="1"/>
        <w:rPr>
          <w:rFonts w:ascii="Times New Roman" w:hAnsi="Times New Roman" w:cs="Times New Roman"/>
          <w:b w:val="0"/>
          <w:sz w:val="28"/>
          <w:szCs w:val="28"/>
        </w:rPr>
      </w:pPr>
      <w:r w:rsidRPr="00D92BDD">
        <w:rPr>
          <w:rFonts w:ascii="Times New Roman" w:hAnsi="Times New Roman" w:cs="Times New Roman"/>
          <w:b w:val="0"/>
          <w:sz w:val="28"/>
          <w:szCs w:val="28"/>
        </w:rPr>
        <w:t>Раздел V. П</w:t>
      </w:r>
      <w:r w:rsidR="005F1C0A" w:rsidRPr="00D92BDD">
        <w:rPr>
          <w:rFonts w:ascii="Times New Roman" w:hAnsi="Times New Roman" w:cs="Times New Roman"/>
          <w:b w:val="0"/>
          <w:sz w:val="28"/>
          <w:szCs w:val="28"/>
        </w:rPr>
        <w:t xml:space="preserve">ереход бесхозяйного недвижимого имущества </w:t>
      </w:r>
    </w:p>
    <w:p w:rsidR="005F1C0A" w:rsidRPr="00D92BDD" w:rsidRDefault="005F1C0A" w:rsidP="005F1C0A">
      <w:pPr>
        <w:pStyle w:val="ConsPlusTitle"/>
        <w:ind w:firstLine="709"/>
        <w:jc w:val="center"/>
        <w:outlineLvl w:val="1"/>
        <w:rPr>
          <w:rFonts w:ascii="Times New Roman" w:hAnsi="Times New Roman" w:cs="Times New Roman"/>
          <w:b w:val="0"/>
          <w:sz w:val="28"/>
          <w:szCs w:val="28"/>
        </w:rPr>
      </w:pPr>
      <w:r w:rsidRPr="00D92BDD">
        <w:rPr>
          <w:rFonts w:ascii="Times New Roman" w:hAnsi="Times New Roman" w:cs="Times New Roman"/>
          <w:b w:val="0"/>
          <w:sz w:val="28"/>
          <w:szCs w:val="28"/>
        </w:rPr>
        <w:t xml:space="preserve">в муниципальную собственность </w:t>
      </w:r>
    </w:p>
    <w:p w:rsidR="00A30A12" w:rsidRPr="00D92BDD" w:rsidRDefault="00A30A12" w:rsidP="00996894">
      <w:pPr>
        <w:pStyle w:val="ConsPlusTitle"/>
        <w:ind w:firstLine="709"/>
        <w:jc w:val="center"/>
        <w:rPr>
          <w:rFonts w:ascii="Times New Roman" w:hAnsi="Times New Roman" w:cs="Times New Roman"/>
          <w:b w:val="0"/>
          <w:sz w:val="28"/>
          <w:szCs w:val="28"/>
        </w:rPr>
      </w:pPr>
    </w:p>
    <w:p w:rsidR="00A30A12" w:rsidRPr="00D92BDD" w:rsidRDefault="00A30A12" w:rsidP="00996894">
      <w:pPr>
        <w:pStyle w:val="ConsPlusNormal"/>
        <w:ind w:firstLine="709"/>
        <w:jc w:val="both"/>
        <w:rPr>
          <w:rFonts w:ascii="Times New Roman" w:hAnsi="Times New Roman" w:cs="Times New Roman"/>
          <w:sz w:val="28"/>
          <w:szCs w:val="28"/>
        </w:rPr>
      </w:pPr>
    </w:p>
    <w:p w:rsidR="00A30A12" w:rsidRPr="00D92BDD" w:rsidRDefault="00A30A12" w:rsidP="00996894">
      <w:pPr>
        <w:pStyle w:val="ConsPlusNormal"/>
        <w:ind w:firstLine="709"/>
        <w:jc w:val="both"/>
        <w:rPr>
          <w:rFonts w:ascii="Times New Roman" w:hAnsi="Times New Roman" w:cs="Times New Roman"/>
          <w:sz w:val="28"/>
          <w:szCs w:val="28"/>
        </w:rPr>
      </w:pPr>
      <w:r w:rsidRPr="00D92BDD">
        <w:rPr>
          <w:rFonts w:ascii="Times New Roman" w:hAnsi="Times New Roman" w:cs="Times New Roman"/>
          <w:sz w:val="28"/>
          <w:szCs w:val="28"/>
        </w:rPr>
        <w:t>1.По истечении года</w:t>
      </w:r>
      <w:r w:rsidR="00332883" w:rsidRPr="00D92BDD">
        <w:rPr>
          <w:rFonts w:ascii="Times New Roman" w:hAnsi="Times New Roman" w:cs="Times New Roman"/>
          <w:sz w:val="28"/>
          <w:szCs w:val="28"/>
        </w:rPr>
        <w:t xml:space="preserve"> (трех месяцев для линейных объектов)</w:t>
      </w:r>
      <w:r w:rsidRPr="00D92BDD">
        <w:rPr>
          <w:rFonts w:ascii="Times New Roman" w:hAnsi="Times New Roman" w:cs="Times New Roman"/>
          <w:sz w:val="28"/>
          <w:szCs w:val="28"/>
        </w:rPr>
        <w:t xml:space="preserve"> со дня постановки бесхозяйного объекта недвижимого имущества на учет </w:t>
      </w:r>
      <w:r w:rsidR="00A54D28" w:rsidRPr="00D92BDD">
        <w:rPr>
          <w:rFonts w:ascii="Times New Roman" w:hAnsi="Times New Roman" w:cs="Times New Roman"/>
          <w:sz w:val="28"/>
          <w:szCs w:val="28"/>
        </w:rPr>
        <w:t xml:space="preserve">в органе, осуществляющем государственную регистрацию прав на недвижимое имущество, </w:t>
      </w:r>
      <w:r w:rsidR="00050D89" w:rsidRPr="00D92BDD">
        <w:rPr>
          <w:rFonts w:ascii="Times New Roman" w:hAnsi="Times New Roman" w:cs="Times New Roman"/>
          <w:sz w:val="28"/>
          <w:szCs w:val="28"/>
        </w:rPr>
        <w:t>ОУИЗО</w:t>
      </w:r>
      <w:r w:rsidRPr="00D92BDD">
        <w:rPr>
          <w:rFonts w:ascii="Times New Roman" w:hAnsi="Times New Roman" w:cs="Times New Roman"/>
          <w:sz w:val="28"/>
          <w:szCs w:val="28"/>
        </w:rPr>
        <w:t xml:space="preserve"> направляет соответствующие документы в </w:t>
      </w:r>
      <w:r w:rsidR="00922136" w:rsidRPr="00D92BDD">
        <w:rPr>
          <w:rFonts w:ascii="Times New Roman" w:hAnsi="Times New Roman" w:cs="Times New Roman"/>
          <w:sz w:val="28"/>
          <w:szCs w:val="28"/>
        </w:rPr>
        <w:t>юридическ</w:t>
      </w:r>
      <w:r w:rsidR="00332883" w:rsidRPr="00D92BDD">
        <w:rPr>
          <w:rFonts w:ascii="Times New Roman" w:hAnsi="Times New Roman" w:cs="Times New Roman"/>
          <w:sz w:val="28"/>
          <w:szCs w:val="28"/>
        </w:rPr>
        <w:t>ий отдел</w:t>
      </w:r>
      <w:r w:rsidRPr="00D92BDD">
        <w:rPr>
          <w:rFonts w:ascii="Times New Roman" w:hAnsi="Times New Roman" w:cs="Times New Roman"/>
          <w:sz w:val="28"/>
          <w:szCs w:val="28"/>
        </w:rPr>
        <w:t xml:space="preserve"> </w:t>
      </w:r>
      <w:r w:rsidR="00922136" w:rsidRPr="00D92BDD">
        <w:rPr>
          <w:rFonts w:ascii="Times New Roman" w:hAnsi="Times New Roman" w:cs="Times New Roman"/>
          <w:sz w:val="28"/>
          <w:szCs w:val="28"/>
        </w:rPr>
        <w:t>а</w:t>
      </w:r>
      <w:r w:rsidRPr="00D92BDD">
        <w:rPr>
          <w:rFonts w:ascii="Times New Roman" w:hAnsi="Times New Roman" w:cs="Times New Roman"/>
          <w:sz w:val="28"/>
          <w:szCs w:val="28"/>
        </w:rPr>
        <w:t>дминистрации города с целью обращения в суд с заявлением о признании права собственности на этот объект и находящиеся в его составе бесхозяйные движимые вещи (при наличии) в порядке, предусмотренном законодательством Российской Федерации.</w:t>
      </w:r>
    </w:p>
    <w:p w:rsidR="00A30A12" w:rsidRPr="00D92BDD" w:rsidRDefault="00A30A12" w:rsidP="00996894">
      <w:pPr>
        <w:pStyle w:val="ConsPlusNormal"/>
        <w:ind w:firstLine="709"/>
        <w:jc w:val="both"/>
        <w:rPr>
          <w:rFonts w:ascii="Times New Roman" w:hAnsi="Times New Roman" w:cs="Times New Roman"/>
          <w:sz w:val="28"/>
          <w:szCs w:val="28"/>
        </w:rPr>
      </w:pPr>
      <w:r w:rsidRPr="00D92BDD">
        <w:rPr>
          <w:rFonts w:ascii="Times New Roman" w:hAnsi="Times New Roman" w:cs="Times New Roman"/>
          <w:sz w:val="28"/>
          <w:szCs w:val="28"/>
        </w:rPr>
        <w:t>2.Право муниципальной собственности на бесхозяйный объект недвижимого имущества, установленное решением суда, подлежит государственной регистрации в органе, осуществляющем государственную регистрацию прав на недвижимое имущество.</w:t>
      </w:r>
    </w:p>
    <w:p w:rsidR="00A30A12" w:rsidRPr="00D92BDD" w:rsidRDefault="00A30A12" w:rsidP="00996894">
      <w:pPr>
        <w:pStyle w:val="ConsPlusNormal"/>
        <w:ind w:firstLine="709"/>
        <w:jc w:val="both"/>
        <w:rPr>
          <w:rFonts w:ascii="Times New Roman" w:hAnsi="Times New Roman" w:cs="Times New Roman"/>
          <w:sz w:val="28"/>
          <w:szCs w:val="28"/>
        </w:rPr>
      </w:pPr>
      <w:r w:rsidRPr="00D92BDD">
        <w:rPr>
          <w:rFonts w:ascii="Times New Roman" w:hAnsi="Times New Roman" w:cs="Times New Roman"/>
          <w:sz w:val="28"/>
          <w:szCs w:val="28"/>
        </w:rPr>
        <w:t xml:space="preserve">3.После вступления в силу решения суда о признании права собственности на бесхозяйный объект недвижимого имущества </w:t>
      </w:r>
      <w:r w:rsidR="00332883" w:rsidRPr="00D92BDD">
        <w:rPr>
          <w:rFonts w:ascii="Times New Roman" w:hAnsi="Times New Roman" w:cs="Times New Roman"/>
          <w:sz w:val="28"/>
          <w:szCs w:val="28"/>
        </w:rPr>
        <w:t>юридический отдел</w:t>
      </w:r>
      <w:r w:rsidRPr="00D92BDD">
        <w:rPr>
          <w:rFonts w:ascii="Times New Roman" w:hAnsi="Times New Roman" w:cs="Times New Roman"/>
          <w:sz w:val="28"/>
          <w:szCs w:val="28"/>
        </w:rPr>
        <w:t xml:space="preserve"> направляет оригинал вступившего в законную силу решения суда в </w:t>
      </w:r>
      <w:r w:rsidR="00050D89" w:rsidRPr="00D92BDD">
        <w:rPr>
          <w:rFonts w:ascii="Times New Roman" w:hAnsi="Times New Roman" w:cs="Times New Roman"/>
          <w:sz w:val="28"/>
          <w:szCs w:val="28"/>
        </w:rPr>
        <w:t>ОУИЗО</w:t>
      </w:r>
      <w:r w:rsidRPr="00D92BDD">
        <w:rPr>
          <w:rFonts w:ascii="Times New Roman" w:hAnsi="Times New Roman" w:cs="Times New Roman"/>
          <w:sz w:val="28"/>
          <w:szCs w:val="28"/>
        </w:rPr>
        <w:t xml:space="preserve">, после чего </w:t>
      </w:r>
      <w:r w:rsidR="00050D89" w:rsidRPr="00D92BDD">
        <w:rPr>
          <w:rFonts w:ascii="Times New Roman" w:hAnsi="Times New Roman" w:cs="Times New Roman"/>
          <w:sz w:val="28"/>
          <w:szCs w:val="28"/>
        </w:rPr>
        <w:t>ОУИЗО</w:t>
      </w:r>
      <w:r w:rsidRPr="00D92BDD">
        <w:rPr>
          <w:rFonts w:ascii="Times New Roman" w:hAnsi="Times New Roman" w:cs="Times New Roman"/>
          <w:sz w:val="28"/>
          <w:szCs w:val="28"/>
        </w:rPr>
        <w:t>:</w:t>
      </w:r>
    </w:p>
    <w:p w:rsidR="00A30A12" w:rsidRPr="00D92BDD" w:rsidRDefault="00A30A12" w:rsidP="00996894">
      <w:pPr>
        <w:pStyle w:val="ConsPlusNormal"/>
        <w:ind w:firstLine="709"/>
        <w:jc w:val="both"/>
        <w:rPr>
          <w:rFonts w:ascii="Times New Roman" w:hAnsi="Times New Roman" w:cs="Times New Roman"/>
          <w:sz w:val="28"/>
          <w:szCs w:val="28"/>
        </w:rPr>
      </w:pPr>
      <w:r w:rsidRPr="00D92BDD">
        <w:rPr>
          <w:rFonts w:ascii="Times New Roman" w:hAnsi="Times New Roman" w:cs="Times New Roman"/>
          <w:sz w:val="28"/>
          <w:szCs w:val="28"/>
        </w:rPr>
        <w:t xml:space="preserve">3.1.Подает </w:t>
      </w:r>
      <w:r w:rsidR="00922136" w:rsidRPr="00D92BDD">
        <w:rPr>
          <w:rFonts w:ascii="Times New Roman" w:hAnsi="Times New Roman" w:cs="Times New Roman"/>
          <w:sz w:val="28"/>
          <w:szCs w:val="28"/>
        </w:rPr>
        <w:t xml:space="preserve"> </w:t>
      </w:r>
      <w:r w:rsidRPr="00D92BDD">
        <w:rPr>
          <w:rFonts w:ascii="Times New Roman" w:hAnsi="Times New Roman" w:cs="Times New Roman"/>
          <w:sz w:val="28"/>
          <w:szCs w:val="28"/>
        </w:rPr>
        <w:t>документы в орган, осуществляющий государственную регистрацию прав на недвижимое имущество и сделок с ним, для регистрации права собственности на объект недвижимого имущества.</w:t>
      </w:r>
    </w:p>
    <w:p w:rsidR="00A30A12" w:rsidRPr="00D92BDD" w:rsidRDefault="00A30A12" w:rsidP="00996894">
      <w:pPr>
        <w:pStyle w:val="ConsPlusNormal"/>
        <w:ind w:firstLine="709"/>
        <w:jc w:val="both"/>
        <w:rPr>
          <w:rFonts w:ascii="Times New Roman" w:hAnsi="Times New Roman" w:cs="Times New Roman"/>
          <w:sz w:val="28"/>
          <w:szCs w:val="28"/>
        </w:rPr>
      </w:pPr>
      <w:r w:rsidRPr="00D92BDD">
        <w:rPr>
          <w:rFonts w:ascii="Times New Roman" w:hAnsi="Times New Roman" w:cs="Times New Roman"/>
          <w:sz w:val="28"/>
          <w:szCs w:val="28"/>
        </w:rPr>
        <w:t xml:space="preserve">3.2.После регистрации права муниципальной собственности вносит объект недвижимого имущества в реестр </w:t>
      </w:r>
      <w:r w:rsidR="00922136" w:rsidRPr="00D92BDD">
        <w:rPr>
          <w:rFonts w:ascii="Times New Roman" w:hAnsi="Times New Roman" w:cs="Times New Roman"/>
          <w:sz w:val="28"/>
          <w:szCs w:val="28"/>
        </w:rPr>
        <w:t xml:space="preserve">муниципальной </w:t>
      </w:r>
      <w:r w:rsidR="00CB551E" w:rsidRPr="00D92BDD">
        <w:rPr>
          <w:rFonts w:ascii="Times New Roman" w:hAnsi="Times New Roman" w:cs="Times New Roman"/>
          <w:sz w:val="28"/>
          <w:szCs w:val="28"/>
        </w:rPr>
        <w:t>собственности</w:t>
      </w:r>
      <w:r w:rsidRPr="00D92BDD">
        <w:rPr>
          <w:rFonts w:ascii="Times New Roman" w:hAnsi="Times New Roman" w:cs="Times New Roman"/>
          <w:sz w:val="28"/>
          <w:szCs w:val="28"/>
        </w:rPr>
        <w:t>.</w:t>
      </w:r>
    </w:p>
    <w:p w:rsidR="00475CD3" w:rsidRPr="00D92BDD" w:rsidRDefault="00475CD3" w:rsidP="00E85877">
      <w:pPr>
        <w:spacing w:after="0"/>
        <w:ind w:firstLine="709"/>
        <w:jc w:val="both"/>
        <w:rPr>
          <w:rFonts w:ascii="Times New Roman" w:hAnsi="Times New Roman" w:cs="Times New Roman"/>
          <w:sz w:val="28"/>
          <w:szCs w:val="28"/>
        </w:rPr>
      </w:pPr>
      <w:bookmarkStart w:id="10" w:name="sub_10725"/>
      <w:r w:rsidRPr="00D92BDD">
        <w:rPr>
          <w:rFonts w:ascii="Times New Roman" w:hAnsi="Times New Roman" w:cs="Times New Roman"/>
          <w:sz w:val="28"/>
          <w:szCs w:val="28"/>
        </w:rPr>
        <w:t xml:space="preserve">4. Управленческий учет бесхозяйных объектов осуществляет </w:t>
      </w:r>
      <w:r w:rsidR="00E85877" w:rsidRPr="00D92BDD">
        <w:rPr>
          <w:rFonts w:ascii="Times New Roman" w:hAnsi="Times New Roman" w:cs="Times New Roman"/>
          <w:sz w:val="28"/>
          <w:szCs w:val="28"/>
        </w:rPr>
        <w:t>Отдел  по у</w:t>
      </w:r>
      <w:r w:rsidRPr="00D92BDD">
        <w:rPr>
          <w:rFonts w:ascii="Times New Roman" w:hAnsi="Times New Roman" w:cs="Times New Roman"/>
          <w:sz w:val="28"/>
          <w:szCs w:val="28"/>
        </w:rPr>
        <w:t>правлени</w:t>
      </w:r>
      <w:r w:rsidR="00E85877" w:rsidRPr="00D92BDD">
        <w:rPr>
          <w:rFonts w:ascii="Times New Roman" w:hAnsi="Times New Roman" w:cs="Times New Roman"/>
          <w:sz w:val="28"/>
          <w:szCs w:val="28"/>
        </w:rPr>
        <w:t xml:space="preserve">ю </w:t>
      </w:r>
      <w:r w:rsidRPr="00D92BDD">
        <w:rPr>
          <w:rFonts w:ascii="Times New Roman" w:hAnsi="Times New Roman" w:cs="Times New Roman"/>
          <w:sz w:val="28"/>
          <w:szCs w:val="28"/>
        </w:rPr>
        <w:t xml:space="preserve"> имуществ</w:t>
      </w:r>
      <w:r w:rsidR="00E85877" w:rsidRPr="00D92BDD">
        <w:rPr>
          <w:rFonts w:ascii="Times New Roman" w:hAnsi="Times New Roman" w:cs="Times New Roman"/>
          <w:sz w:val="28"/>
          <w:szCs w:val="28"/>
        </w:rPr>
        <w:t>ом</w:t>
      </w:r>
      <w:r w:rsidRPr="00D92BDD">
        <w:rPr>
          <w:rFonts w:ascii="Times New Roman" w:hAnsi="Times New Roman" w:cs="Times New Roman"/>
          <w:sz w:val="28"/>
          <w:szCs w:val="28"/>
        </w:rPr>
        <w:t xml:space="preserve"> и земельным отношениям Администрации </w:t>
      </w:r>
      <w:r w:rsidR="00E85877" w:rsidRPr="00D92BDD">
        <w:rPr>
          <w:rFonts w:ascii="Times New Roman" w:hAnsi="Times New Roman" w:cs="Times New Roman"/>
          <w:sz w:val="28"/>
          <w:szCs w:val="28"/>
        </w:rPr>
        <w:t xml:space="preserve">Юрюзанского </w:t>
      </w:r>
      <w:r w:rsidRPr="00D92BDD">
        <w:rPr>
          <w:rFonts w:ascii="Times New Roman" w:hAnsi="Times New Roman" w:cs="Times New Roman"/>
          <w:sz w:val="28"/>
          <w:szCs w:val="28"/>
        </w:rPr>
        <w:t xml:space="preserve">городского </w:t>
      </w:r>
      <w:r w:rsidR="00E85877" w:rsidRPr="00D92BDD">
        <w:rPr>
          <w:rFonts w:ascii="Times New Roman" w:hAnsi="Times New Roman" w:cs="Times New Roman"/>
          <w:sz w:val="28"/>
          <w:szCs w:val="28"/>
        </w:rPr>
        <w:t>поселения</w:t>
      </w:r>
      <w:r w:rsidRPr="00D92BDD">
        <w:rPr>
          <w:rFonts w:ascii="Times New Roman" w:hAnsi="Times New Roman" w:cs="Times New Roman"/>
          <w:sz w:val="28"/>
          <w:szCs w:val="28"/>
        </w:rPr>
        <w:t xml:space="preserve"> путем ведения реестра бесхозяйного имущества</w:t>
      </w:r>
      <w:r w:rsidR="00777527">
        <w:rPr>
          <w:rFonts w:ascii="Times New Roman" w:hAnsi="Times New Roman" w:cs="Times New Roman"/>
          <w:sz w:val="28"/>
          <w:szCs w:val="28"/>
        </w:rPr>
        <w:t xml:space="preserve"> </w:t>
      </w:r>
      <w:r w:rsidRPr="00D92BDD">
        <w:rPr>
          <w:rFonts w:ascii="Times New Roman" w:hAnsi="Times New Roman" w:cs="Times New Roman"/>
          <w:sz w:val="28"/>
          <w:szCs w:val="28"/>
        </w:rPr>
        <w:t xml:space="preserve">в электронном виде по группам учета. На бумажном носителе реестр бесхозяйных объектов формируется по состоянию на 1 января отчетного года по форме, установленной согласно </w:t>
      </w:r>
      <w:hyperlink w:anchor="sub_11" w:history="1">
        <w:r w:rsidRPr="00D92BDD">
          <w:rPr>
            <w:rStyle w:val="a9"/>
            <w:rFonts w:ascii="Times New Roman" w:hAnsi="Times New Roman" w:cs="Times New Roman"/>
            <w:color w:val="auto"/>
            <w:sz w:val="28"/>
            <w:szCs w:val="28"/>
          </w:rPr>
          <w:t xml:space="preserve">приложению </w:t>
        </w:r>
        <w:r w:rsidR="009329EC">
          <w:rPr>
            <w:rStyle w:val="a9"/>
            <w:rFonts w:ascii="Times New Roman" w:hAnsi="Times New Roman" w:cs="Times New Roman"/>
            <w:color w:val="auto"/>
            <w:sz w:val="28"/>
            <w:szCs w:val="28"/>
          </w:rPr>
          <w:t>2</w:t>
        </w:r>
      </w:hyperlink>
      <w:r w:rsidRPr="00D92BDD">
        <w:rPr>
          <w:rFonts w:ascii="Times New Roman" w:hAnsi="Times New Roman" w:cs="Times New Roman"/>
          <w:sz w:val="28"/>
          <w:szCs w:val="28"/>
        </w:rPr>
        <w:t xml:space="preserve"> к настоящему положению.</w:t>
      </w:r>
    </w:p>
    <w:p w:rsidR="00475CD3" w:rsidRPr="00D92BDD" w:rsidRDefault="00E85877" w:rsidP="00E85877">
      <w:pPr>
        <w:spacing w:after="0"/>
        <w:ind w:firstLine="709"/>
        <w:jc w:val="both"/>
        <w:rPr>
          <w:rFonts w:ascii="Times New Roman" w:hAnsi="Times New Roman" w:cs="Times New Roman"/>
          <w:sz w:val="28"/>
          <w:szCs w:val="28"/>
        </w:rPr>
      </w:pPr>
      <w:bookmarkStart w:id="11" w:name="sub_10729"/>
      <w:bookmarkEnd w:id="10"/>
      <w:r w:rsidRPr="00D92BDD">
        <w:rPr>
          <w:rFonts w:ascii="Times New Roman" w:hAnsi="Times New Roman" w:cs="Times New Roman"/>
          <w:sz w:val="28"/>
          <w:szCs w:val="28"/>
        </w:rPr>
        <w:lastRenderedPageBreak/>
        <w:t>5</w:t>
      </w:r>
      <w:r w:rsidR="00475CD3" w:rsidRPr="00D92BDD">
        <w:rPr>
          <w:rFonts w:ascii="Times New Roman" w:hAnsi="Times New Roman" w:cs="Times New Roman"/>
          <w:sz w:val="28"/>
          <w:szCs w:val="28"/>
        </w:rPr>
        <w:t xml:space="preserve">. Бюджетный учет выявленного бесхозяйного имущества осуществляется </w:t>
      </w:r>
      <w:r w:rsidR="000C3271" w:rsidRPr="00D92BDD">
        <w:rPr>
          <w:rFonts w:ascii="Times New Roman" w:hAnsi="Times New Roman" w:cs="Times New Roman"/>
          <w:sz w:val="28"/>
          <w:szCs w:val="28"/>
        </w:rPr>
        <w:t>Отделом бухгалтерского</w:t>
      </w:r>
      <w:r w:rsidR="00475CD3" w:rsidRPr="00D92BDD">
        <w:rPr>
          <w:rFonts w:ascii="Times New Roman" w:hAnsi="Times New Roman" w:cs="Times New Roman"/>
          <w:sz w:val="28"/>
          <w:szCs w:val="28"/>
        </w:rPr>
        <w:t xml:space="preserve"> учета и отчетности, на специальных забалансовых счетах в соответствии с </w:t>
      </w:r>
      <w:hyperlink r:id="rId28" w:history="1">
        <w:r w:rsidR="00475CD3" w:rsidRPr="00D92BDD">
          <w:rPr>
            <w:rStyle w:val="a9"/>
            <w:rFonts w:ascii="Times New Roman" w:hAnsi="Times New Roman" w:cs="Times New Roman"/>
            <w:color w:val="auto"/>
            <w:sz w:val="28"/>
            <w:szCs w:val="28"/>
          </w:rPr>
          <w:t>Приказом</w:t>
        </w:r>
      </w:hyperlink>
      <w:r w:rsidR="00475CD3" w:rsidRPr="00D92BDD">
        <w:rPr>
          <w:rFonts w:ascii="Times New Roman" w:hAnsi="Times New Roman" w:cs="Times New Roman"/>
          <w:sz w:val="28"/>
          <w:szCs w:val="28"/>
        </w:rPr>
        <w:t xml:space="preserve"> Министерства финансов Российской Федерации от 01.12.2010 г.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наук,государственных (муниципальных) учреждений и Инструкции по его применению".</w:t>
      </w:r>
    </w:p>
    <w:p w:rsidR="00475CD3" w:rsidRPr="00D92BDD" w:rsidRDefault="00E85877" w:rsidP="00E85877">
      <w:pPr>
        <w:spacing w:after="0"/>
        <w:ind w:firstLine="709"/>
        <w:jc w:val="both"/>
        <w:rPr>
          <w:rFonts w:ascii="Times New Roman" w:hAnsi="Times New Roman" w:cs="Times New Roman"/>
          <w:sz w:val="28"/>
          <w:szCs w:val="28"/>
        </w:rPr>
      </w:pPr>
      <w:bookmarkStart w:id="12" w:name="sub_10730"/>
      <w:bookmarkEnd w:id="11"/>
      <w:r w:rsidRPr="00D92BDD">
        <w:rPr>
          <w:rFonts w:ascii="Times New Roman" w:hAnsi="Times New Roman" w:cs="Times New Roman"/>
          <w:sz w:val="28"/>
          <w:szCs w:val="28"/>
        </w:rPr>
        <w:t>6</w:t>
      </w:r>
      <w:r w:rsidR="00475CD3" w:rsidRPr="00D92BDD">
        <w:rPr>
          <w:rFonts w:ascii="Times New Roman" w:hAnsi="Times New Roman" w:cs="Times New Roman"/>
          <w:sz w:val="28"/>
          <w:szCs w:val="28"/>
        </w:rPr>
        <w:t>. Бухгалтерский учет бесхозяйных объектов, переданных на ответственное хранение муниципальным предприятиям и учреждениям, осуществляют эти предприятия и учреждения на забалансовых счетах до принятия судебного решения о признании данных объектов муниципальной собственностью.</w:t>
      </w:r>
    </w:p>
    <w:bookmarkEnd w:id="12"/>
    <w:p w:rsidR="00A30A12" w:rsidRPr="00D92BDD" w:rsidRDefault="00475CD3" w:rsidP="00475CD3">
      <w:pPr>
        <w:pStyle w:val="ConsPlusNormal"/>
        <w:ind w:firstLine="709"/>
        <w:jc w:val="both"/>
        <w:rPr>
          <w:rFonts w:ascii="Times New Roman" w:hAnsi="Times New Roman" w:cs="Times New Roman"/>
          <w:sz w:val="28"/>
          <w:szCs w:val="28"/>
        </w:rPr>
      </w:pPr>
      <w:r w:rsidRPr="00D92BDD">
        <w:rPr>
          <w:rFonts w:ascii="Times New Roman" w:hAnsi="Times New Roman" w:cs="Times New Roman"/>
          <w:sz w:val="28"/>
          <w:szCs w:val="28"/>
        </w:rPr>
        <w:t>Бесхозяйные объекты движимого имущества передаются организациям на основании акта приема-передачи, который подписывается сторонами в двух экземплярах, один из которого</w:t>
      </w:r>
      <w:r w:rsidR="00E85877" w:rsidRPr="00D92BDD">
        <w:rPr>
          <w:rFonts w:ascii="Times New Roman" w:hAnsi="Times New Roman" w:cs="Times New Roman"/>
          <w:sz w:val="28"/>
          <w:szCs w:val="28"/>
        </w:rPr>
        <w:t xml:space="preserve"> хранится в Администрации. </w:t>
      </w:r>
    </w:p>
    <w:p w:rsidR="00E85877" w:rsidRPr="00D92BDD" w:rsidRDefault="00E85877" w:rsidP="00475CD3">
      <w:pPr>
        <w:pStyle w:val="ConsPlusNormal"/>
        <w:ind w:firstLine="709"/>
        <w:jc w:val="both"/>
        <w:rPr>
          <w:rFonts w:ascii="Times New Roman" w:hAnsi="Times New Roman" w:cs="Times New Roman"/>
          <w:sz w:val="28"/>
          <w:szCs w:val="28"/>
        </w:rPr>
      </w:pPr>
    </w:p>
    <w:p w:rsidR="005F1C0A" w:rsidRPr="00D92BDD" w:rsidRDefault="00A30A12" w:rsidP="00996894">
      <w:pPr>
        <w:pStyle w:val="ConsPlusTitle"/>
        <w:ind w:firstLine="709"/>
        <w:jc w:val="center"/>
        <w:outlineLvl w:val="1"/>
        <w:rPr>
          <w:rFonts w:ascii="Times New Roman" w:hAnsi="Times New Roman" w:cs="Times New Roman"/>
          <w:b w:val="0"/>
          <w:sz w:val="28"/>
          <w:szCs w:val="28"/>
        </w:rPr>
      </w:pPr>
      <w:r w:rsidRPr="00D92BDD">
        <w:rPr>
          <w:rFonts w:ascii="Times New Roman" w:hAnsi="Times New Roman" w:cs="Times New Roman"/>
          <w:b w:val="0"/>
          <w:sz w:val="28"/>
          <w:szCs w:val="28"/>
        </w:rPr>
        <w:t>Раздел VI. П</w:t>
      </w:r>
      <w:r w:rsidR="005F1C0A" w:rsidRPr="00D92BDD">
        <w:rPr>
          <w:rFonts w:ascii="Times New Roman" w:hAnsi="Times New Roman" w:cs="Times New Roman"/>
          <w:b w:val="0"/>
          <w:sz w:val="28"/>
          <w:szCs w:val="28"/>
        </w:rPr>
        <w:t>орядок выявления и передачи бесхозяйных объектов движимого имущества в муниципальная собственность</w:t>
      </w:r>
    </w:p>
    <w:p w:rsidR="00A30A12" w:rsidRPr="00D92BDD" w:rsidRDefault="00A30A12" w:rsidP="00996894">
      <w:pPr>
        <w:pStyle w:val="ConsPlusNormal"/>
        <w:ind w:firstLine="709"/>
        <w:jc w:val="both"/>
        <w:rPr>
          <w:rFonts w:ascii="Times New Roman" w:hAnsi="Times New Roman" w:cs="Times New Roman"/>
          <w:sz w:val="28"/>
          <w:szCs w:val="28"/>
        </w:rPr>
      </w:pPr>
    </w:p>
    <w:p w:rsidR="00A30A12" w:rsidRPr="00D92BDD" w:rsidRDefault="00A30A12" w:rsidP="00996894">
      <w:pPr>
        <w:pStyle w:val="ConsPlusNormal"/>
        <w:ind w:firstLine="709"/>
        <w:jc w:val="both"/>
        <w:rPr>
          <w:rFonts w:ascii="Times New Roman" w:hAnsi="Times New Roman" w:cs="Times New Roman"/>
          <w:sz w:val="28"/>
          <w:szCs w:val="28"/>
        </w:rPr>
      </w:pPr>
      <w:r w:rsidRPr="00D92BDD">
        <w:rPr>
          <w:rFonts w:ascii="Times New Roman" w:hAnsi="Times New Roman" w:cs="Times New Roman"/>
          <w:sz w:val="28"/>
          <w:szCs w:val="28"/>
        </w:rPr>
        <w:t>1.Сведения об объекте движимого имущества, обладающем признаками бесхозяйного,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юридических и физических лиц.</w:t>
      </w:r>
    </w:p>
    <w:p w:rsidR="00A30A12" w:rsidRPr="00D92BDD" w:rsidRDefault="00A30A12" w:rsidP="00996894">
      <w:pPr>
        <w:pStyle w:val="ConsPlusNormal"/>
        <w:ind w:firstLine="709"/>
        <w:jc w:val="both"/>
        <w:rPr>
          <w:rFonts w:ascii="Times New Roman" w:hAnsi="Times New Roman" w:cs="Times New Roman"/>
          <w:sz w:val="28"/>
          <w:szCs w:val="28"/>
        </w:rPr>
      </w:pPr>
      <w:r w:rsidRPr="00D92BDD">
        <w:rPr>
          <w:rFonts w:ascii="Times New Roman" w:hAnsi="Times New Roman" w:cs="Times New Roman"/>
          <w:sz w:val="28"/>
          <w:szCs w:val="28"/>
        </w:rPr>
        <w:t>К сведениям об объекте движимого имущества, необходимым для индивидуализации указанного объекта, относятся:</w:t>
      </w:r>
    </w:p>
    <w:p w:rsidR="00A30A12" w:rsidRPr="00D92BDD" w:rsidRDefault="00A30A12" w:rsidP="00996894">
      <w:pPr>
        <w:pStyle w:val="ConsPlusNormal"/>
        <w:ind w:firstLine="709"/>
        <w:jc w:val="both"/>
        <w:rPr>
          <w:rFonts w:ascii="Times New Roman" w:hAnsi="Times New Roman" w:cs="Times New Roman"/>
          <w:sz w:val="28"/>
          <w:szCs w:val="28"/>
        </w:rPr>
      </w:pPr>
      <w:r w:rsidRPr="00D92BDD">
        <w:rPr>
          <w:rFonts w:ascii="Times New Roman" w:hAnsi="Times New Roman" w:cs="Times New Roman"/>
          <w:sz w:val="28"/>
          <w:szCs w:val="28"/>
        </w:rPr>
        <w:t>- наименование (назначение) объекта;</w:t>
      </w:r>
    </w:p>
    <w:p w:rsidR="00A30A12" w:rsidRPr="00D92BDD" w:rsidRDefault="00A30A12" w:rsidP="00996894">
      <w:pPr>
        <w:pStyle w:val="ConsPlusNormal"/>
        <w:ind w:firstLine="709"/>
        <w:jc w:val="both"/>
        <w:rPr>
          <w:rFonts w:ascii="Times New Roman" w:hAnsi="Times New Roman" w:cs="Times New Roman"/>
          <w:sz w:val="28"/>
          <w:szCs w:val="28"/>
        </w:rPr>
      </w:pPr>
      <w:r w:rsidRPr="00D92BDD">
        <w:rPr>
          <w:rFonts w:ascii="Times New Roman" w:hAnsi="Times New Roman" w:cs="Times New Roman"/>
          <w:sz w:val="28"/>
          <w:szCs w:val="28"/>
        </w:rPr>
        <w:t>- адрес (местоположение) бесхозяйного имущества;</w:t>
      </w:r>
    </w:p>
    <w:p w:rsidR="00A30A12" w:rsidRPr="00D92BDD" w:rsidRDefault="00A30A12" w:rsidP="00996894">
      <w:pPr>
        <w:pStyle w:val="ConsPlusNormal"/>
        <w:ind w:firstLine="709"/>
        <w:jc w:val="both"/>
        <w:rPr>
          <w:rFonts w:ascii="Times New Roman" w:hAnsi="Times New Roman" w:cs="Times New Roman"/>
          <w:sz w:val="28"/>
          <w:szCs w:val="28"/>
        </w:rPr>
      </w:pPr>
      <w:r w:rsidRPr="00D92BDD">
        <w:rPr>
          <w:rFonts w:ascii="Times New Roman" w:hAnsi="Times New Roman" w:cs="Times New Roman"/>
          <w:sz w:val="28"/>
          <w:szCs w:val="28"/>
        </w:rPr>
        <w:t>- подробное описание бесхозяйного имущества (размер, цвет, отличительные особенности, год выпуска, технические характеристики) и иные индивидуально-определенные признаки.</w:t>
      </w:r>
    </w:p>
    <w:p w:rsidR="00A30A12" w:rsidRPr="00D92BDD" w:rsidRDefault="00A30A12" w:rsidP="00996894">
      <w:pPr>
        <w:pStyle w:val="ConsPlusNormal"/>
        <w:ind w:firstLine="709"/>
        <w:jc w:val="both"/>
        <w:rPr>
          <w:rFonts w:ascii="Times New Roman" w:hAnsi="Times New Roman" w:cs="Times New Roman"/>
          <w:sz w:val="28"/>
          <w:szCs w:val="28"/>
        </w:rPr>
      </w:pPr>
      <w:r w:rsidRPr="00D92BDD">
        <w:rPr>
          <w:rFonts w:ascii="Times New Roman" w:hAnsi="Times New Roman" w:cs="Times New Roman"/>
          <w:sz w:val="28"/>
          <w:szCs w:val="28"/>
        </w:rPr>
        <w:t>2</w:t>
      </w:r>
      <w:r w:rsidR="00CB551E" w:rsidRPr="00D92BDD">
        <w:rPr>
          <w:rFonts w:ascii="Times New Roman" w:hAnsi="Times New Roman" w:cs="Times New Roman"/>
          <w:sz w:val="28"/>
          <w:szCs w:val="28"/>
        </w:rPr>
        <w:t>.Б</w:t>
      </w:r>
      <w:r w:rsidRPr="00D92BDD">
        <w:rPr>
          <w:rFonts w:ascii="Times New Roman" w:hAnsi="Times New Roman" w:cs="Times New Roman"/>
          <w:sz w:val="28"/>
          <w:szCs w:val="28"/>
        </w:rPr>
        <w:t xml:space="preserve">есхозяйные движимые вещи государственной регистрации не подлежат и поступают в собственность муниципального образования в порядке, предусмотренном </w:t>
      </w:r>
      <w:hyperlink r:id="rId29" w:history="1">
        <w:r w:rsidRPr="00D92BDD">
          <w:rPr>
            <w:rFonts w:ascii="Times New Roman" w:hAnsi="Times New Roman" w:cs="Times New Roman"/>
            <w:sz w:val="28"/>
            <w:szCs w:val="28"/>
          </w:rPr>
          <w:t>статьей 226</w:t>
        </w:r>
      </w:hyperlink>
      <w:r w:rsidRPr="00D92BDD">
        <w:rPr>
          <w:rFonts w:ascii="Times New Roman" w:hAnsi="Times New Roman" w:cs="Times New Roman"/>
          <w:sz w:val="28"/>
          <w:szCs w:val="28"/>
        </w:rPr>
        <w:t xml:space="preserve"> Гражданского кодекса Российской Федерации.</w:t>
      </w:r>
    </w:p>
    <w:p w:rsidR="00996894" w:rsidRPr="00D92BDD" w:rsidRDefault="00996894" w:rsidP="00996894">
      <w:pPr>
        <w:pStyle w:val="ab"/>
        <w:spacing w:before="0" w:beforeAutospacing="0" w:after="0" w:afterAutospacing="0"/>
        <w:ind w:firstLine="709"/>
        <w:jc w:val="center"/>
        <w:rPr>
          <w:sz w:val="28"/>
          <w:szCs w:val="28"/>
        </w:rPr>
      </w:pPr>
    </w:p>
    <w:p w:rsidR="00050D89" w:rsidRPr="00D92BDD" w:rsidRDefault="00897178" w:rsidP="00996894">
      <w:pPr>
        <w:pStyle w:val="ab"/>
        <w:spacing w:before="0" w:beforeAutospacing="0" w:after="0" w:afterAutospacing="0"/>
        <w:ind w:firstLine="709"/>
        <w:jc w:val="center"/>
        <w:rPr>
          <w:sz w:val="28"/>
          <w:szCs w:val="28"/>
        </w:rPr>
      </w:pPr>
      <w:r w:rsidRPr="00D92BDD">
        <w:rPr>
          <w:sz w:val="28"/>
          <w:szCs w:val="28"/>
        </w:rPr>
        <w:t xml:space="preserve">Раздел </w:t>
      </w:r>
      <w:r w:rsidR="00050D89" w:rsidRPr="00D92BDD">
        <w:rPr>
          <w:sz w:val="28"/>
          <w:szCs w:val="28"/>
        </w:rPr>
        <w:t>V</w:t>
      </w:r>
      <w:r w:rsidRPr="00D92BDD">
        <w:rPr>
          <w:sz w:val="28"/>
          <w:szCs w:val="28"/>
        </w:rPr>
        <w:t>II</w:t>
      </w:r>
      <w:r w:rsidR="00050D89" w:rsidRPr="00D92BDD">
        <w:rPr>
          <w:sz w:val="28"/>
          <w:szCs w:val="28"/>
        </w:rPr>
        <w:t xml:space="preserve">. Оформление права собственности </w:t>
      </w:r>
    </w:p>
    <w:p w:rsidR="00050D89" w:rsidRPr="00D92BDD" w:rsidRDefault="00050D89" w:rsidP="00996894">
      <w:pPr>
        <w:pStyle w:val="ab"/>
        <w:spacing w:before="0" w:beforeAutospacing="0" w:after="0" w:afterAutospacing="0"/>
        <w:ind w:firstLine="709"/>
        <w:jc w:val="center"/>
        <w:rPr>
          <w:sz w:val="28"/>
          <w:szCs w:val="28"/>
        </w:rPr>
      </w:pPr>
      <w:r w:rsidRPr="00D92BDD">
        <w:rPr>
          <w:sz w:val="28"/>
          <w:szCs w:val="28"/>
        </w:rPr>
        <w:t xml:space="preserve">на выморочное имущество </w:t>
      </w:r>
    </w:p>
    <w:p w:rsidR="00050D89" w:rsidRPr="00D92BDD" w:rsidRDefault="00050D89" w:rsidP="00996894">
      <w:pPr>
        <w:pStyle w:val="ab"/>
        <w:spacing w:before="0" w:beforeAutospacing="0" w:after="0" w:afterAutospacing="0"/>
        <w:ind w:firstLine="709"/>
        <w:rPr>
          <w:sz w:val="28"/>
          <w:szCs w:val="28"/>
        </w:rPr>
      </w:pPr>
      <w:r w:rsidRPr="00D92BDD">
        <w:rPr>
          <w:sz w:val="28"/>
          <w:szCs w:val="28"/>
        </w:rPr>
        <w:t xml:space="preserve">  </w:t>
      </w:r>
    </w:p>
    <w:p w:rsidR="00050D89" w:rsidRPr="00D92BDD" w:rsidRDefault="00050D89" w:rsidP="00996894">
      <w:pPr>
        <w:pStyle w:val="ab"/>
        <w:spacing w:before="0" w:beforeAutospacing="0" w:after="0" w:afterAutospacing="0"/>
        <w:ind w:firstLine="709"/>
        <w:jc w:val="both"/>
        <w:rPr>
          <w:sz w:val="28"/>
          <w:szCs w:val="28"/>
        </w:rPr>
      </w:pPr>
      <w:r w:rsidRPr="00D92BDD">
        <w:rPr>
          <w:sz w:val="28"/>
          <w:szCs w:val="28"/>
        </w:rPr>
        <w:t>1. В порядке наследования по закону в собственность городского  поселения</w:t>
      </w:r>
      <w:r w:rsidR="00897178" w:rsidRPr="00D92BDD">
        <w:rPr>
          <w:sz w:val="28"/>
          <w:szCs w:val="28"/>
        </w:rPr>
        <w:t xml:space="preserve"> </w:t>
      </w:r>
      <w:r w:rsidRPr="00D92BDD">
        <w:rPr>
          <w:sz w:val="28"/>
          <w:szCs w:val="28"/>
        </w:rPr>
        <w:t xml:space="preserve"> переходит следующее выморочное имущество, находящееся на территории</w:t>
      </w:r>
      <w:r w:rsidR="00332883" w:rsidRPr="00D92BDD">
        <w:rPr>
          <w:sz w:val="28"/>
          <w:szCs w:val="28"/>
        </w:rPr>
        <w:t xml:space="preserve"> Юрюзанского городского поселения</w:t>
      </w:r>
      <w:r w:rsidRPr="00D92BDD">
        <w:rPr>
          <w:sz w:val="28"/>
          <w:szCs w:val="28"/>
        </w:rPr>
        <w:t xml:space="preserve">: </w:t>
      </w:r>
    </w:p>
    <w:p w:rsidR="00050D89" w:rsidRPr="00D92BDD" w:rsidRDefault="00050D89" w:rsidP="00996894">
      <w:pPr>
        <w:pStyle w:val="ab"/>
        <w:spacing w:before="0" w:beforeAutospacing="0" w:after="0" w:afterAutospacing="0"/>
        <w:ind w:firstLine="709"/>
        <w:jc w:val="both"/>
        <w:rPr>
          <w:sz w:val="28"/>
          <w:szCs w:val="28"/>
        </w:rPr>
      </w:pPr>
      <w:r w:rsidRPr="00D92BDD">
        <w:rPr>
          <w:sz w:val="28"/>
          <w:szCs w:val="28"/>
        </w:rPr>
        <w:t xml:space="preserve">- жилое помещение; </w:t>
      </w:r>
    </w:p>
    <w:p w:rsidR="00050D89" w:rsidRPr="00D92BDD" w:rsidRDefault="00050D89" w:rsidP="00996894">
      <w:pPr>
        <w:pStyle w:val="ab"/>
        <w:spacing w:before="0" w:beforeAutospacing="0" w:after="0" w:afterAutospacing="0"/>
        <w:ind w:firstLine="709"/>
        <w:jc w:val="both"/>
        <w:rPr>
          <w:sz w:val="28"/>
          <w:szCs w:val="28"/>
        </w:rPr>
      </w:pPr>
      <w:r w:rsidRPr="00D92BDD">
        <w:rPr>
          <w:sz w:val="28"/>
          <w:szCs w:val="28"/>
        </w:rPr>
        <w:t xml:space="preserve">- земельный участок, а также расположенные на нем здания, сооружения, иные объекты недвижимого имущества; </w:t>
      </w:r>
    </w:p>
    <w:p w:rsidR="00050D89" w:rsidRPr="00D92BDD" w:rsidRDefault="00050D89" w:rsidP="00996894">
      <w:pPr>
        <w:pStyle w:val="ab"/>
        <w:spacing w:before="0" w:beforeAutospacing="0" w:after="0" w:afterAutospacing="0"/>
        <w:ind w:firstLine="709"/>
        <w:jc w:val="both"/>
        <w:rPr>
          <w:sz w:val="28"/>
          <w:szCs w:val="28"/>
        </w:rPr>
      </w:pPr>
      <w:r w:rsidRPr="00D92BDD">
        <w:rPr>
          <w:sz w:val="28"/>
          <w:szCs w:val="28"/>
        </w:rPr>
        <w:t xml:space="preserve">- доля в праве общей долевой собственности на указанные в абзацах втором и третьем настоящего пункта объекты недвижимого имущества. </w:t>
      </w:r>
    </w:p>
    <w:p w:rsidR="00050D89" w:rsidRPr="00D92BDD" w:rsidRDefault="00050D89" w:rsidP="00996894">
      <w:pPr>
        <w:pStyle w:val="ab"/>
        <w:spacing w:before="0" w:beforeAutospacing="0" w:after="0" w:afterAutospacing="0"/>
        <w:ind w:firstLine="709"/>
        <w:jc w:val="both"/>
        <w:rPr>
          <w:sz w:val="28"/>
          <w:szCs w:val="28"/>
        </w:rPr>
      </w:pPr>
      <w:r w:rsidRPr="00D92BDD">
        <w:rPr>
          <w:sz w:val="28"/>
          <w:szCs w:val="28"/>
        </w:rPr>
        <w:lastRenderedPageBreak/>
        <w:t>2. Порядок наследования и учета выморочного имущества, переходящего в порядке наследования по закону в собственность муниципальн</w:t>
      </w:r>
      <w:r w:rsidR="00897178" w:rsidRPr="00D92BDD">
        <w:rPr>
          <w:sz w:val="28"/>
          <w:szCs w:val="28"/>
        </w:rPr>
        <w:t xml:space="preserve">ого </w:t>
      </w:r>
      <w:r w:rsidRPr="00D92BDD">
        <w:rPr>
          <w:sz w:val="28"/>
          <w:szCs w:val="28"/>
        </w:rPr>
        <w:t>образовани</w:t>
      </w:r>
      <w:r w:rsidR="00897178" w:rsidRPr="00D92BDD">
        <w:rPr>
          <w:sz w:val="28"/>
          <w:szCs w:val="28"/>
        </w:rPr>
        <w:t>я</w:t>
      </w:r>
      <w:r w:rsidRPr="00D92BDD">
        <w:rPr>
          <w:sz w:val="28"/>
          <w:szCs w:val="28"/>
        </w:rPr>
        <w:t xml:space="preserve"> определяется законом. </w:t>
      </w:r>
    </w:p>
    <w:p w:rsidR="00050D89" w:rsidRPr="00D92BDD" w:rsidRDefault="00897178" w:rsidP="00996894">
      <w:pPr>
        <w:pStyle w:val="ab"/>
        <w:spacing w:before="0" w:beforeAutospacing="0" w:after="0" w:afterAutospacing="0"/>
        <w:ind w:firstLine="709"/>
        <w:jc w:val="both"/>
        <w:rPr>
          <w:sz w:val="28"/>
          <w:szCs w:val="28"/>
        </w:rPr>
      </w:pPr>
      <w:r w:rsidRPr="00D92BDD">
        <w:rPr>
          <w:sz w:val="28"/>
          <w:szCs w:val="28"/>
        </w:rPr>
        <w:t xml:space="preserve">3. </w:t>
      </w:r>
      <w:r w:rsidR="00050D89" w:rsidRPr="00D92BDD">
        <w:rPr>
          <w:sz w:val="28"/>
          <w:szCs w:val="28"/>
        </w:rPr>
        <w:t xml:space="preserve"> Для получения свидетельства о праве на наследство </w:t>
      </w:r>
      <w:r w:rsidRPr="00D92BDD">
        <w:rPr>
          <w:sz w:val="28"/>
          <w:szCs w:val="28"/>
        </w:rPr>
        <w:t>Юридический отдел Администрации Юрю</w:t>
      </w:r>
      <w:r w:rsidR="006226C2" w:rsidRPr="00D92BDD">
        <w:rPr>
          <w:sz w:val="28"/>
          <w:szCs w:val="28"/>
        </w:rPr>
        <w:t xml:space="preserve">занского городского поселения </w:t>
      </w:r>
      <w:r w:rsidR="00050D89" w:rsidRPr="00D92BDD">
        <w:rPr>
          <w:sz w:val="28"/>
          <w:szCs w:val="28"/>
        </w:rPr>
        <w:t xml:space="preserve"> обращается к нотариусу с соответствующим заявлением с приложением следующих документов: </w:t>
      </w:r>
    </w:p>
    <w:p w:rsidR="00050D89" w:rsidRPr="00D92BDD" w:rsidRDefault="00050D89" w:rsidP="00996894">
      <w:pPr>
        <w:pStyle w:val="ab"/>
        <w:spacing w:before="0" w:beforeAutospacing="0" w:after="0" w:afterAutospacing="0"/>
        <w:ind w:firstLine="709"/>
        <w:jc w:val="both"/>
        <w:rPr>
          <w:sz w:val="28"/>
          <w:szCs w:val="28"/>
        </w:rPr>
      </w:pPr>
      <w:r w:rsidRPr="00D92BDD">
        <w:rPr>
          <w:sz w:val="28"/>
          <w:szCs w:val="28"/>
        </w:rPr>
        <w:t xml:space="preserve">- документ, подтверждающий смерть наследодателя (свидетельство о смерти, справка органов ЗАГС, сделанная на основании актовой записи); </w:t>
      </w:r>
    </w:p>
    <w:p w:rsidR="00050D89" w:rsidRPr="00D92BDD" w:rsidRDefault="00050D89" w:rsidP="00996894">
      <w:pPr>
        <w:pStyle w:val="ab"/>
        <w:spacing w:before="0" w:beforeAutospacing="0" w:after="0" w:afterAutospacing="0"/>
        <w:ind w:firstLine="709"/>
        <w:jc w:val="both"/>
        <w:rPr>
          <w:sz w:val="28"/>
          <w:szCs w:val="28"/>
        </w:rPr>
      </w:pPr>
      <w:r w:rsidRPr="00D92BDD">
        <w:rPr>
          <w:sz w:val="28"/>
          <w:szCs w:val="28"/>
        </w:rPr>
        <w:t xml:space="preserve">- документ о последнем постоянном месте жительства наследодателя (справка жилищно-эксплуатационной (управляющей) организации либо выпиской из домовой книги, поквартирной карточки и т.п.); </w:t>
      </w:r>
    </w:p>
    <w:p w:rsidR="00050D89" w:rsidRPr="00D92BDD" w:rsidRDefault="00050D89" w:rsidP="00996894">
      <w:pPr>
        <w:pStyle w:val="ab"/>
        <w:spacing w:before="0" w:beforeAutospacing="0" w:after="0" w:afterAutospacing="0"/>
        <w:ind w:firstLine="709"/>
        <w:jc w:val="both"/>
        <w:rPr>
          <w:sz w:val="28"/>
          <w:szCs w:val="28"/>
        </w:rPr>
      </w:pPr>
      <w:r w:rsidRPr="00D92BDD">
        <w:rPr>
          <w:sz w:val="28"/>
          <w:szCs w:val="28"/>
        </w:rPr>
        <w:t xml:space="preserve">- документ, подтверждающий право собственности наследодателя на наследственное имущество (выписка из ЕГРН, договор купли-продажи, договор на безвозмездную передачу жилого помещения в собственность граждан, свидетельство о праве собственности на землю и т.п.); </w:t>
      </w:r>
    </w:p>
    <w:p w:rsidR="00050D89" w:rsidRPr="00D92BDD" w:rsidRDefault="00050D89" w:rsidP="00996894">
      <w:pPr>
        <w:pStyle w:val="ab"/>
        <w:spacing w:before="0" w:beforeAutospacing="0" w:after="0" w:afterAutospacing="0"/>
        <w:ind w:firstLine="709"/>
        <w:jc w:val="both"/>
        <w:rPr>
          <w:sz w:val="28"/>
          <w:szCs w:val="28"/>
        </w:rPr>
      </w:pPr>
      <w:r w:rsidRPr="00D92BDD">
        <w:rPr>
          <w:sz w:val="28"/>
          <w:szCs w:val="28"/>
        </w:rPr>
        <w:t xml:space="preserve">- о праве уполномоченного органа на подачу заявления. </w:t>
      </w:r>
    </w:p>
    <w:p w:rsidR="00050D89" w:rsidRPr="00D92BDD" w:rsidRDefault="00897178" w:rsidP="00996894">
      <w:pPr>
        <w:pStyle w:val="ab"/>
        <w:spacing w:before="0" w:beforeAutospacing="0" w:after="0" w:afterAutospacing="0"/>
        <w:ind w:firstLine="709"/>
        <w:jc w:val="both"/>
        <w:rPr>
          <w:sz w:val="28"/>
          <w:szCs w:val="28"/>
        </w:rPr>
      </w:pPr>
      <w:r w:rsidRPr="00D92BDD">
        <w:rPr>
          <w:sz w:val="28"/>
          <w:szCs w:val="28"/>
        </w:rPr>
        <w:t>4.</w:t>
      </w:r>
      <w:r w:rsidR="00050D89" w:rsidRPr="00D92BDD">
        <w:rPr>
          <w:sz w:val="28"/>
          <w:szCs w:val="28"/>
        </w:rPr>
        <w:t xml:space="preserve"> На основании свидетельства о праве на наследство уполномоченный орган: </w:t>
      </w:r>
    </w:p>
    <w:p w:rsidR="00050D89" w:rsidRPr="00D92BDD" w:rsidRDefault="00050D89" w:rsidP="00996894">
      <w:pPr>
        <w:pStyle w:val="ab"/>
        <w:spacing w:before="0" w:beforeAutospacing="0" w:after="0" w:afterAutospacing="0"/>
        <w:ind w:firstLine="709"/>
        <w:jc w:val="both"/>
        <w:rPr>
          <w:sz w:val="28"/>
          <w:szCs w:val="28"/>
        </w:rPr>
      </w:pPr>
      <w:r w:rsidRPr="00D92BDD">
        <w:rPr>
          <w:sz w:val="28"/>
          <w:szCs w:val="28"/>
        </w:rPr>
        <w:t xml:space="preserve">1) обеспечивает регистрацию права собственности муниципального образования на объект недвижимости, в том числе, на земельный участок; </w:t>
      </w:r>
    </w:p>
    <w:p w:rsidR="00050D89" w:rsidRPr="00D92BDD" w:rsidRDefault="00050D89" w:rsidP="00996894">
      <w:pPr>
        <w:pStyle w:val="ab"/>
        <w:spacing w:before="0" w:beforeAutospacing="0" w:after="0" w:afterAutospacing="0"/>
        <w:ind w:firstLine="709"/>
        <w:jc w:val="both"/>
        <w:rPr>
          <w:sz w:val="28"/>
          <w:szCs w:val="28"/>
        </w:rPr>
      </w:pPr>
      <w:r w:rsidRPr="00D92BDD">
        <w:rPr>
          <w:sz w:val="28"/>
          <w:szCs w:val="28"/>
        </w:rPr>
        <w:t xml:space="preserve">2) включает объект недвижимости, в том числе, земельный участок в реестр муниципального имущества. </w:t>
      </w:r>
    </w:p>
    <w:p w:rsidR="00050D89" w:rsidRPr="00D92BDD" w:rsidRDefault="00050D89" w:rsidP="00996894">
      <w:pPr>
        <w:pStyle w:val="ab"/>
        <w:spacing w:before="0" w:beforeAutospacing="0" w:after="0" w:afterAutospacing="0"/>
        <w:ind w:firstLine="709"/>
        <w:jc w:val="both"/>
        <w:rPr>
          <w:sz w:val="28"/>
          <w:szCs w:val="28"/>
        </w:rPr>
      </w:pPr>
      <w:r w:rsidRPr="00D92BDD">
        <w:rPr>
          <w:sz w:val="28"/>
          <w:szCs w:val="28"/>
        </w:rPr>
        <w:t>Жилое помещение включается в соответствующий жилищный фонд социального использования</w:t>
      </w:r>
      <w:r w:rsidR="00332883" w:rsidRPr="00D92BDD">
        <w:rPr>
          <w:sz w:val="28"/>
          <w:szCs w:val="28"/>
        </w:rPr>
        <w:t xml:space="preserve">, за исключением </w:t>
      </w:r>
      <w:r w:rsidR="00B84170" w:rsidRPr="00D92BDD">
        <w:rPr>
          <w:sz w:val="28"/>
          <w:szCs w:val="28"/>
        </w:rPr>
        <w:t xml:space="preserve">случаев, когда жилое помещение не </w:t>
      </w:r>
      <w:r w:rsidR="00332883" w:rsidRPr="00D92BDD">
        <w:rPr>
          <w:sz w:val="28"/>
          <w:szCs w:val="28"/>
        </w:rPr>
        <w:t xml:space="preserve">отвечает установленным </w:t>
      </w:r>
      <w:hyperlink r:id="rId30" w:anchor="/document/12115118/entry/23" w:history="1">
        <w:r w:rsidR="00332883" w:rsidRPr="00D92BDD">
          <w:rPr>
            <w:rStyle w:val="ac"/>
            <w:color w:val="auto"/>
            <w:sz w:val="28"/>
            <w:szCs w:val="28"/>
          </w:rPr>
          <w:t>санитарным</w:t>
        </w:r>
      </w:hyperlink>
      <w:r w:rsidR="00332883" w:rsidRPr="00D92BDD">
        <w:rPr>
          <w:sz w:val="28"/>
          <w:szCs w:val="28"/>
        </w:rPr>
        <w:t xml:space="preserve"> и техническим правилам и нормам, иным требованиям законодательства</w:t>
      </w:r>
      <w:r w:rsidRPr="00D92BDD">
        <w:rPr>
          <w:sz w:val="28"/>
          <w:szCs w:val="28"/>
        </w:rPr>
        <w:t xml:space="preserve">. </w:t>
      </w:r>
    </w:p>
    <w:p w:rsidR="00050D89" w:rsidRPr="00D92BDD" w:rsidRDefault="00050D89" w:rsidP="00996894">
      <w:pPr>
        <w:pStyle w:val="ab"/>
        <w:spacing w:before="0" w:beforeAutospacing="0" w:after="0" w:afterAutospacing="0"/>
        <w:ind w:firstLine="709"/>
        <w:jc w:val="both"/>
        <w:rPr>
          <w:sz w:val="28"/>
          <w:szCs w:val="28"/>
        </w:rPr>
      </w:pPr>
      <w:r w:rsidRPr="00D92BDD">
        <w:rPr>
          <w:sz w:val="28"/>
          <w:szCs w:val="28"/>
        </w:rPr>
        <w:t xml:space="preserve">  </w:t>
      </w:r>
    </w:p>
    <w:p w:rsidR="00050D89" w:rsidRPr="00D92BDD" w:rsidRDefault="005F1C0A" w:rsidP="00996894">
      <w:pPr>
        <w:pStyle w:val="ab"/>
        <w:spacing w:before="0" w:beforeAutospacing="0" w:after="0" w:afterAutospacing="0"/>
        <w:ind w:firstLine="709"/>
        <w:jc w:val="center"/>
        <w:rPr>
          <w:sz w:val="28"/>
          <w:szCs w:val="28"/>
        </w:rPr>
      </w:pPr>
      <w:r w:rsidRPr="00D92BDD">
        <w:rPr>
          <w:sz w:val="28"/>
          <w:szCs w:val="28"/>
        </w:rPr>
        <w:t xml:space="preserve">Раздел </w:t>
      </w:r>
      <w:r w:rsidR="00050D89" w:rsidRPr="00D92BDD">
        <w:rPr>
          <w:sz w:val="28"/>
          <w:szCs w:val="28"/>
        </w:rPr>
        <w:t>V</w:t>
      </w:r>
      <w:r w:rsidR="00897178" w:rsidRPr="00D92BDD">
        <w:rPr>
          <w:sz w:val="28"/>
          <w:szCs w:val="28"/>
        </w:rPr>
        <w:t>III</w:t>
      </w:r>
      <w:r w:rsidR="00050D89" w:rsidRPr="00D92BDD">
        <w:rPr>
          <w:sz w:val="28"/>
          <w:szCs w:val="28"/>
        </w:rPr>
        <w:t xml:space="preserve">. Оформление земельных участков </w:t>
      </w:r>
    </w:p>
    <w:p w:rsidR="00050D89" w:rsidRPr="00D92BDD" w:rsidRDefault="00050D89" w:rsidP="00996894">
      <w:pPr>
        <w:pStyle w:val="ab"/>
        <w:spacing w:before="0" w:beforeAutospacing="0" w:after="0" w:afterAutospacing="0"/>
        <w:ind w:firstLine="709"/>
        <w:jc w:val="center"/>
        <w:rPr>
          <w:sz w:val="28"/>
          <w:szCs w:val="28"/>
        </w:rPr>
      </w:pPr>
      <w:r w:rsidRPr="00D92BDD">
        <w:rPr>
          <w:sz w:val="28"/>
          <w:szCs w:val="28"/>
        </w:rPr>
        <w:t xml:space="preserve">в муниципальную собственность </w:t>
      </w:r>
    </w:p>
    <w:p w:rsidR="00050D89" w:rsidRPr="00D92BDD" w:rsidRDefault="00050D89" w:rsidP="00996894">
      <w:pPr>
        <w:pStyle w:val="ab"/>
        <w:spacing w:before="0" w:beforeAutospacing="0" w:after="0" w:afterAutospacing="0"/>
        <w:ind w:firstLine="709"/>
        <w:jc w:val="center"/>
        <w:rPr>
          <w:sz w:val="28"/>
          <w:szCs w:val="28"/>
        </w:rPr>
      </w:pPr>
      <w:r w:rsidRPr="00D92BDD">
        <w:rPr>
          <w:sz w:val="28"/>
          <w:szCs w:val="28"/>
        </w:rPr>
        <w:t xml:space="preserve">  </w:t>
      </w:r>
    </w:p>
    <w:p w:rsidR="00050D89" w:rsidRPr="00D92BDD" w:rsidRDefault="00050D89" w:rsidP="00996894">
      <w:pPr>
        <w:pStyle w:val="ab"/>
        <w:spacing w:before="0" w:beforeAutospacing="0" w:after="0" w:afterAutospacing="0"/>
        <w:ind w:firstLine="709"/>
        <w:jc w:val="both"/>
        <w:rPr>
          <w:sz w:val="28"/>
          <w:szCs w:val="28"/>
        </w:rPr>
      </w:pPr>
      <w:r w:rsidRPr="00D92BDD">
        <w:rPr>
          <w:sz w:val="28"/>
          <w:szCs w:val="28"/>
        </w:rPr>
        <w:t xml:space="preserve">1. Оформление земельного участка, находящегося в частной собственности, в муниципальную собственность в результате отказа собственника от земельного участка </w:t>
      </w:r>
    </w:p>
    <w:p w:rsidR="00050D89" w:rsidRPr="00D92BDD" w:rsidRDefault="00050D89" w:rsidP="00996894">
      <w:pPr>
        <w:pStyle w:val="ab"/>
        <w:spacing w:before="0" w:beforeAutospacing="0" w:after="0" w:afterAutospacing="0"/>
        <w:ind w:firstLine="709"/>
        <w:jc w:val="both"/>
        <w:rPr>
          <w:sz w:val="28"/>
          <w:szCs w:val="28"/>
        </w:rPr>
      </w:pPr>
      <w:r w:rsidRPr="00D92BDD">
        <w:rPr>
          <w:sz w:val="28"/>
          <w:szCs w:val="28"/>
        </w:rPr>
        <w:t xml:space="preserve">  1.1. Граждане и юридические лица подают в </w:t>
      </w:r>
      <w:r w:rsidR="00897178" w:rsidRPr="00D92BDD">
        <w:rPr>
          <w:sz w:val="28"/>
          <w:szCs w:val="28"/>
        </w:rPr>
        <w:t xml:space="preserve">администрацию Юрюзанского городского поселения </w:t>
      </w:r>
      <w:r w:rsidRPr="00D92BDD">
        <w:rPr>
          <w:sz w:val="28"/>
          <w:szCs w:val="28"/>
        </w:rPr>
        <w:t xml:space="preserve">заявления об отказе от права собственности на принадлежащие им земельные участки. </w:t>
      </w:r>
    </w:p>
    <w:p w:rsidR="00050D89" w:rsidRPr="00D92BDD" w:rsidRDefault="00050D89" w:rsidP="00996894">
      <w:pPr>
        <w:pStyle w:val="ab"/>
        <w:spacing w:before="0" w:beforeAutospacing="0" w:after="0" w:afterAutospacing="0"/>
        <w:ind w:firstLine="709"/>
        <w:jc w:val="both"/>
        <w:rPr>
          <w:sz w:val="28"/>
          <w:szCs w:val="28"/>
        </w:rPr>
      </w:pPr>
      <w:r w:rsidRPr="00D92BDD">
        <w:rPr>
          <w:sz w:val="28"/>
          <w:szCs w:val="28"/>
        </w:rPr>
        <w:t xml:space="preserve">1.2. К заявлению об отказе от права собственности должны быть приложены: </w:t>
      </w:r>
    </w:p>
    <w:p w:rsidR="00050D89" w:rsidRPr="00D92BDD" w:rsidRDefault="00050D89" w:rsidP="00996894">
      <w:pPr>
        <w:pStyle w:val="ab"/>
        <w:spacing w:before="0" w:beforeAutospacing="0" w:after="0" w:afterAutospacing="0"/>
        <w:ind w:firstLine="709"/>
        <w:jc w:val="both"/>
        <w:rPr>
          <w:sz w:val="28"/>
          <w:szCs w:val="28"/>
        </w:rPr>
      </w:pPr>
      <w:r w:rsidRPr="00D92BDD">
        <w:rPr>
          <w:sz w:val="28"/>
          <w:szCs w:val="28"/>
        </w:rPr>
        <w:t xml:space="preserve">- документ, удостоверяющий личность либо подтверждающий государственную регистрацию юридического лица; </w:t>
      </w:r>
    </w:p>
    <w:p w:rsidR="00050D89" w:rsidRPr="00D92BDD" w:rsidRDefault="00050D89" w:rsidP="00996894">
      <w:pPr>
        <w:pStyle w:val="ab"/>
        <w:spacing w:before="0" w:beforeAutospacing="0" w:after="0" w:afterAutospacing="0"/>
        <w:ind w:firstLine="709"/>
        <w:jc w:val="both"/>
        <w:rPr>
          <w:sz w:val="28"/>
          <w:szCs w:val="28"/>
        </w:rPr>
      </w:pPr>
      <w:r w:rsidRPr="00D92BDD">
        <w:rPr>
          <w:sz w:val="28"/>
          <w:szCs w:val="28"/>
        </w:rPr>
        <w:t xml:space="preserve">- в случае, если в ЕГРН отсутствуют сведения о государственной регистрации прав на земельный участок, одновременно с заявлением об отказе от права собственности на земельный участок подается заявление о государственной регистрации права собственности на земельный участок. </w:t>
      </w:r>
    </w:p>
    <w:p w:rsidR="00050D89" w:rsidRPr="00D92BDD" w:rsidRDefault="00050D89" w:rsidP="00996894">
      <w:pPr>
        <w:pStyle w:val="ab"/>
        <w:spacing w:before="0" w:beforeAutospacing="0" w:after="0" w:afterAutospacing="0"/>
        <w:ind w:firstLine="709"/>
        <w:jc w:val="both"/>
        <w:rPr>
          <w:sz w:val="28"/>
          <w:szCs w:val="28"/>
        </w:rPr>
      </w:pPr>
      <w:r w:rsidRPr="00D92BDD">
        <w:rPr>
          <w:sz w:val="28"/>
          <w:szCs w:val="28"/>
        </w:rPr>
        <w:t xml:space="preserve">1.3. С даты государственной регистрации прекращения права частной собственности на земельный участок такой земельный участок становится собственностью городского поселения. </w:t>
      </w:r>
    </w:p>
    <w:p w:rsidR="00050D89" w:rsidRPr="00D92BDD" w:rsidRDefault="00050D89" w:rsidP="00996894">
      <w:pPr>
        <w:pStyle w:val="ab"/>
        <w:spacing w:before="0" w:beforeAutospacing="0" w:after="0" w:afterAutospacing="0"/>
        <w:ind w:firstLine="709"/>
        <w:jc w:val="both"/>
        <w:rPr>
          <w:sz w:val="28"/>
          <w:szCs w:val="28"/>
        </w:rPr>
      </w:pPr>
      <w:r w:rsidRPr="00D92BDD">
        <w:rPr>
          <w:sz w:val="28"/>
          <w:szCs w:val="28"/>
        </w:rPr>
        <w:t xml:space="preserve">1.4. С даты государственной регистрации муниципальной собственности на земельный участок он может быть вовлечен уполномоченным органом в оборот. </w:t>
      </w:r>
    </w:p>
    <w:p w:rsidR="00050D89" w:rsidRPr="00D92BDD" w:rsidRDefault="00050D89" w:rsidP="00996894">
      <w:pPr>
        <w:pStyle w:val="ab"/>
        <w:spacing w:before="0" w:beforeAutospacing="0" w:after="0" w:afterAutospacing="0"/>
        <w:ind w:firstLine="709"/>
        <w:jc w:val="both"/>
        <w:rPr>
          <w:sz w:val="28"/>
          <w:szCs w:val="28"/>
        </w:rPr>
      </w:pPr>
      <w:r w:rsidRPr="00D92BDD">
        <w:rPr>
          <w:sz w:val="28"/>
          <w:szCs w:val="28"/>
        </w:rPr>
        <w:lastRenderedPageBreak/>
        <w:t xml:space="preserve">  2. Оформление земельного участка, находящегося в частной собственности </w:t>
      </w:r>
    </w:p>
    <w:p w:rsidR="00050D89" w:rsidRPr="00D92BDD" w:rsidRDefault="00050D89" w:rsidP="00B84170">
      <w:pPr>
        <w:pStyle w:val="ab"/>
        <w:spacing w:before="0" w:beforeAutospacing="0" w:after="0" w:afterAutospacing="0"/>
        <w:jc w:val="both"/>
        <w:rPr>
          <w:sz w:val="28"/>
          <w:szCs w:val="28"/>
        </w:rPr>
      </w:pPr>
      <w:r w:rsidRPr="00D92BDD">
        <w:rPr>
          <w:sz w:val="28"/>
          <w:szCs w:val="28"/>
        </w:rPr>
        <w:t>и неиспользуемого длительное время по назначению, в муниципальную собственность в судебном порядке</w:t>
      </w:r>
      <w:r w:rsidR="00B84170" w:rsidRPr="00D92BDD">
        <w:rPr>
          <w:sz w:val="28"/>
          <w:szCs w:val="28"/>
        </w:rPr>
        <w:t>.</w:t>
      </w:r>
      <w:r w:rsidRPr="00D92BDD">
        <w:rPr>
          <w:sz w:val="28"/>
          <w:szCs w:val="28"/>
        </w:rPr>
        <w:t xml:space="preserve">  </w:t>
      </w:r>
    </w:p>
    <w:p w:rsidR="00050D89" w:rsidRPr="00D92BDD" w:rsidRDefault="00050D89" w:rsidP="00996894">
      <w:pPr>
        <w:pStyle w:val="ab"/>
        <w:spacing w:before="0" w:beforeAutospacing="0" w:after="0" w:afterAutospacing="0"/>
        <w:ind w:firstLine="709"/>
        <w:jc w:val="both"/>
        <w:rPr>
          <w:sz w:val="28"/>
          <w:szCs w:val="28"/>
        </w:rPr>
      </w:pPr>
      <w:r w:rsidRPr="00D92BDD">
        <w:rPr>
          <w:sz w:val="28"/>
          <w:szCs w:val="28"/>
        </w:rPr>
        <w:t>2.</w:t>
      </w:r>
      <w:r w:rsidR="00B84170" w:rsidRPr="00D92BDD">
        <w:rPr>
          <w:sz w:val="28"/>
          <w:szCs w:val="28"/>
        </w:rPr>
        <w:t>1</w:t>
      </w:r>
      <w:r w:rsidRPr="00D92BDD">
        <w:rPr>
          <w:sz w:val="28"/>
          <w:szCs w:val="28"/>
        </w:rPr>
        <w:t xml:space="preserve">. </w:t>
      </w:r>
      <w:r w:rsidR="00B84170" w:rsidRPr="00D92BDD">
        <w:rPr>
          <w:sz w:val="28"/>
          <w:szCs w:val="28"/>
        </w:rPr>
        <w:t>ОУИЗО</w:t>
      </w:r>
      <w:r w:rsidRPr="00D92BDD">
        <w:rPr>
          <w:sz w:val="28"/>
          <w:szCs w:val="28"/>
        </w:rPr>
        <w:t xml:space="preserve"> обеспечивает государственную регистрацию права муниципальной собственности на основании решения суда. </w:t>
      </w:r>
    </w:p>
    <w:p w:rsidR="00050D89" w:rsidRPr="00D92BDD" w:rsidRDefault="00050D89" w:rsidP="00996894">
      <w:pPr>
        <w:pStyle w:val="ab"/>
        <w:spacing w:before="0" w:beforeAutospacing="0" w:after="0" w:afterAutospacing="0"/>
        <w:ind w:firstLine="709"/>
        <w:jc w:val="both"/>
        <w:rPr>
          <w:sz w:val="28"/>
          <w:szCs w:val="28"/>
        </w:rPr>
      </w:pPr>
      <w:r w:rsidRPr="00D92BDD">
        <w:rPr>
          <w:sz w:val="28"/>
          <w:szCs w:val="28"/>
        </w:rPr>
        <w:t>2.</w:t>
      </w:r>
      <w:r w:rsidR="00B84170" w:rsidRPr="00D92BDD">
        <w:rPr>
          <w:sz w:val="28"/>
          <w:szCs w:val="28"/>
        </w:rPr>
        <w:t>2</w:t>
      </w:r>
      <w:r w:rsidRPr="00D92BDD">
        <w:rPr>
          <w:sz w:val="28"/>
          <w:szCs w:val="28"/>
        </w:rPr>
        <w:t xml:space="preserve">. </w:t>
      </w:r>
      <w:r w:rsidR="00B84170" w:rsidRPr="00D92BDD">
        <w:rPr>
          <w:sz w:val="28"/>
          <w:szCs w:val="28"/>
        </w:rPr>
        <w:t xml:space="preserve">ОУИЗО </w:t>
      </w:r>
      <w:r w:rsidRPr="00D92BDD">
        <w:rPr>
          <w:sz w:val="28"/>
          <w:szCs w:val="28"/>
        </w:rPr>
        <w:t xml:space="preserve">обеспечивает проведение кадастровых работ по установлению границ земельного участка, если границы такого земельного участка не установлены в соответствии с требованиями действующего законодательства. </w:t>
      </w:r>
    </w:p>
    <w:p w:rsidR="00050D89" w:rsidRPr="00D92BDD" w:rsidRDefault="00B84170" w:rsidP="00996894">
      <w:pPr>
        <w:pStyle w:val="ab"/>
        <w:spacing w:before="0" w:beforeAutospacing="0" w:after="0" w:afterAutospacing="0"/>
        <w:ind w:firstLine="709"/>
        <w:jc w:val="both"/>
        <w:rPr>
          <w:sz w:val="28"/>
          <w:szCs w:val="28"/>
        </w:rPr>
      </w:pPr>
      <w:r w:rsidRPr="00D92BDD">
        <w:rPr>
          <w:sz w:val="28"/>
          <w:szCs w:val="28"/>
        </w:rPr>
        <w:t>2.3</w:t>
      </w:r>
      <w:r w:rsidR="00050D89" w:rsidRPr="00D92BDD">
        <w:rPr>
          <w:sz w:val="28"/>
          <w:szCs w:val="28"/>
        </w:rPr>
        <w:t xml:space="preserve">. </w:t>
      </w:r>
      <w:r w:rsidRPr="00D92BDD">
        <w:rPr>
          <w:sz w:val="28"/>
          <w:szCs w:val="28"/>
        </w:rPr>
        <w:t xml:space="preserve">ОУИЗО </w:t>
      </w:r>
      <w:r w:rsidR="00050D89" w:rsidRPr="00D92BDD">
        <w:rPr>
          <w:sz w:val="28"/>
          <w:szCs w:val="28"/>
        </w:rPr>
        <w:t xml:space="preserve">осуществляет мероприятия по вовлечению земельных участков в хозяйственный оборот. </w:t>
      </w:r>
    </w:p>
    <w:p w:rsidR="00A30A12" w:rsidRPr="00D92BDD" w:rsidRDefault="00A30A12" w:rsidP="00996894">
      <w:pPr>
        <w:pStyle w:val="ConsPlusNormal"/>
        <w:ind w:firstLine="709"/>
        <w:jc w:val="both"/>
        <w:rPr>
          <w:rFonts w:ascii="Times New Roman" w:hAnsi="Times New Roman" w:cs="Times New Roman"/>
          <w:sz w:val="28"/>
          <w:szCs w:val="28"/>
        </w:rPr>
      </w:pPr>
    </w:p>
    <w:p w:rsidR="00B84170" w:rsidRPr="00D92BDD" w:rsidRDefault="00E85877" w:rsidP="00E85877">
      <w:pPr>
        <w:spacing w:after="0"/>
        <w:jc w:val="center"/>
        <w:rPr>
          <w:rFonts w:ascii="Times New Roman" w:hAnsi="Times New Roman" w:cs="Times New Roman"/>
          <w:sz w:val="28"/>
          <w:szCs w:val="28"/>
        </w:rPr>
      </w:pPr>
      <w:r w:rsidRPr="00D92BDD">
        <w:rPr>
          <w:rFonts w:ascii="Times New Roman" w:hAnsi="Times New Roman" w:cs="Times New Roman"/>
          <w:sz w:val="28"/>
          <w:szCs w:val="28"/>
        </w:rPr>
        <w:t>I</w:t>
      </w:r>
      <w:r w:rsidR="005F1C0A" w:rsidRPr="00D92BDD">
        <w:rPr>
          <w:rFonts w:ascii="Times New Roman" w:hAnsi="Times New Roman" w:cs="Times New Roman"/>
          <w:sz w:val="28"/>
          <w:szCs w:val="28"/>
        </w:rPr>
        <w:t>Х</w:t>
      </w:r>
      <w:r w:rsidRPr="00D92BDD">
        <w:rPr>
          <w:rFonts w:ascii="Times New Roman" w:hAnsi="Times New Roman" w:cs="Times New Roman"/>
          <w:sz w:val="28"/>
          <w:szCs w:val="28"/>
        </w:rPr>
        <w:t>. Состав и полномочия постоянно действующей комиссии по выявлению бесхозяйных объектов, находящихся на территории Юрюзанского городского поселения</w:t>
      </w:r>
    </w:p>
    <w:p w:rsidR="00E85877" w:rsidRPr="00D92BDD" w:rsidRDefault="00E85877" w:rsidP="00E85877">
      <w:pPr>
        <w:spacing w:after="0"/>
        <w:jc w:val="center"/>
        <w:rPr>
          <w:rFonts w:ascii="Times New Roman" w:hAnsi="Times New Roman" w:cs="Times New Roman"/>
          <w:sz w:val="28"/>
          <w:szCs w:val="28"/>
        </w:rPr>
      </w:pPr>
    </w:p>
    <w:p w:rsidR="00B84170" w:rsidRPr="00D92BDD" w:rsidRDefault="008C17E4" w:rsidP="00E85877">
      <w:pPr>
        <w:spacing w:after="0"/>
        <w:rPr>
          <w:rFonts w:ascii="Times New Roman" w:hAnsi="Times New Roman" w:cs="Times New Roman"/>
          <w:sz w:val="28"/>
          <w:szCs w:val="28"/>
        </w:rPr>
      </w:pPr>
      <w:r w:rsidRPr="00D92BDD">
        <w:rPr>
          <w:rFonts w:ascii="Times New Roman" w:hAnsi="Times New Roman" w:cs="Times New Roman"/>
          <w:sz w:val="28"/>
          <w:szCs w:val="28"/>
        </w:rPr>
        <w:t xml:space="preserve">         </w:t>
      </w:r>
      <w:r w:rsidR="00E85877" w:rsidRPr="00D92BDD">
        <w:rPr>
          <w:rFonts w:ascii="Times New Roman" w:hAnsi="Times New Roman" w:cs="Times New Roman"/>
          <w:sz w:val="28"/>
          <w:szCs w:val="28"/>
        </w:rPr>
        <w:t>1</w:t>
      </w:r>
      <w:r w:rsidR="00B84170" w:rsidRPr="00D92BDD">
        <w:rPr>
          <w:rFonts w:ascii="Times New Roman" w:hAnsi="Times New Roman" w:cs="Times New Roman"/>
          <w:sz w:val="28"/>
          <w:szCs w:val="28"/>
        </w:rPr>
        <w:t xml:space="preserve">. Утвердить постоянно действующую инвентаризационную комиссию по выявлению бесхозяйных объектов, находящихся на территории </w:t>
      </w:r>
      <w:r w:rsidR="00E85877" w:rsidRPr="00D92BDD">
        <w:rPr>
          <w:rFonts w:ascii="Times New Roman" w:hAnsi="Times New Roman" w:cs="Times New Roman"/>
          <w:sz w:val="28"/>
          <w:szCs w:val="28"/>
        </w:rPr>
        <w:t>Юрюзанского городского поселения</w:t>
      </w:r>
      <w:r w:rsidR="00B84170" w:rsidRPr="00D92BDD">
        <w:rPr>
          <w:rFonts w:ascii="Times New Roman" w:hAnsi="Times New Roman" w:cs="Times New Roman"/>
          <w:sz w:val="28"/>
          <w:szCs w:val="28"/>
        </w:rPr>
        <w:t xml:space="preserve"> (далее - Комиссия) в составе:</w:t>
      </w:r>
    </w:p>
    <w:p w:rsidR="00B84170" w:rsidRPr="00D92BDD" w:rsidRDefault="00B84170" w:rsidP="00E85877">
      <w:pPr>
        <w:spacing w:after="0"/>
        <w:rPr>
          <w:rFonts w:ascii="Times New Roman" w:hAnsi="Times New Roman" w:cs="Times New Roman"/>
          <w:sz w:val="28"/>
          <w:szCs w:val="28"/>
        </w:rPr>
      </w:pPr>
      <w:r w:rsidRPr="00D92BDD">
        <w:rPr>
          <w:rFonts w:ascii="Times New Roman" w:hAnsi="Times New Roman" w:cs="Times New Roman"/>
          <w:sz w:val="28"/>
          <w:szCs w:val="28"/>
        </w:rPr>
        <w:t xml:space="preserve">Председатель комиссии - Заместитель Главы </w:t>
      </w:r>
      <w:r w:rsidR="00E85877" w:rsidRPr="00D92BDD">
        <w:rPr>
          <w:rFonts w:ascii="Times New Roman" w:hAnsi="Times New Roman" w:cs="Times New Roman"/>
          <w:sz w:val="28"/>
          <w:szCs w:val="28"/>
        </w:rPr>
        <w:t>Юрюзанского городского поселения</w:t>
      </w:r>
      <w:r w:rsidRPr="00D92BDD">
        <w:rPr>
          <w:rFonts w:ascii="Times New Roman" w:hAnsi="Times New Roman" w:cs="Times New Roman"/>
          <w:sz w:val="28"/>
          <w:szCs w:val="28"/>
        </w:rPr>
        <w:t>;</w:t>
      </w:r>
    </w:p>
    <w:p w:rsidR="00B84170" w:rsidRPr="00D92BDD" w:rsidRDefault="00B84170" w:rsidP="00E85877">
      <w:pPr>
        <w:spacing w:after="0"/>
        <w:rPr>
          <w:rFonts w:ascii="Times New Roman" w:hAnsi="Times New Roman" w:cs="Times New Roman"/>
          <w:sz w:val="28"/>
          <w:szCs w:val="28"/>
        </w:rPr>
      </w:pPr>
      <w:r w:rsidRPr="00D92BDD">
        <w:rPr>
          <w:rFonts w:ascii="Times New Roman" w:hAnsi="Times New Roman" w:cs="Times New Roman"/>
          <w:sz w:val="28"/>
          <w:szCs w:val="28"/>
        </w:rPr>
        <w:t>Члены комиссии:</w:t>
      </w:r>
    </w:p>
    <w:p w:rsidR="00B84170" w:rsidRPr="00D92BDD" w:rsidRDefault="00B84170" w:rsidP="00E85877">
      <w:pPr>
        <w:spacing w:after="0"/>
        <w:rPr>
          <w:rFonts w:ascii="Times New Roman" w:hAnsi="Times New Roman" w:cs="Times New Roman"/>
          <w:sz w:val="28"/>
          <w:szCs w:val="28"/>
        </w:rPr>
      </w:pPr>
      <w:r w:rsidRPr="00D92BDD">
        <w:rPr>
          <w:rFonts w:ascii="Times New Roman" w:hAnsi="Times New Roman" w:cs="Times New Roman"/>
          <w:sz w:val="28"/>
          <w:szCs w:val="28"/>
        </w:rPr>
        <w:t xml:space="preserve">- </w:t>
      </w:r>
      <w:r w:rsidR="00E85877" w:rsidRPr="00D92BDD">
        <w:rPr>
          <w:rFonts w:ascii="Times New Roman" w:hAnsi="Times New Roman" w:cs="Times New Roman"/>
          <w:sz w:val="28"/>
          <w:szCs w:val="28"/>
        </w:rPr>
        <w:t>инженер по имуществу</w:t>
      </w:r>
    </w:p>
    <w:p w:rsidR="00B84170" w:rsidRPr="00D92BDD" w:rsidRDefault="00B84170" w:rsidP="00E85877">
      <w:pPr>
        <w:spacing w:after="0"/>
        <w:rPr>
          <w:rFonts w:ascii="Times New Roman" w:hAnsi="Times New Roman" w:cs="Times New Roman"/>
          <w:sz w:val="28"/>
          <w:szCs w:val="28"/>
        </w:rPr>
      </w:pPr>
      <w:r w:rsidRPr="00D92BDD">
        <w:rPr>
          <w:rFonts w:ascii="Times New Roman" w:hAnsi="Times New Roman" w:cs="Times New Roman"/>
          <w:sz w:val="28"/>
          <w:szCs w:val="28"/>
        </w:rPr>
        <w:t xml:space="preserve">- начальник </w:t>
      </w:r>
      <w:r w:rsidR="00E85877" w:rsidRPr="00D92BDD">
        <w:rPr>
          <w:rFonts w:ascii="Times New Roman" w:hAnsi="Times New Roman" w:cs="Times New Roman"/>
          <w:sz w:val="28"/>
          <w:szCs w:val="28"/>
        </w:rPr>
        <w:t>ОУИЗО</w:t>
      </w:r>
      <w:r w:rsidRPr="00D92BDD">
        <w:rPr>
          <w:rFonts w:ascii="Times New Roman" w:hAnsi="Times New Roman" w:cs="Times New Roman"/>
          <w:sz w:val="28"/>
          <w:szCs w:val="28"/>
        </w:rPr>
        <w:t>;</w:t>
      </w:r>
    </w:p>
    <w:p w:rsidR="00B84170" w:rsidRPr="00D92BDD" w:rsidRDefault="00B84170" w:rsidP="00E85877">
      <w:pPr>
        <w:spacing w:after="0"/>
        <w:rPr>
          <w:rFonts w:ascii="Times New Roman" w:hAnsi="Times New Roman" w:cs="Times New Roman"/>
          <w:sz w:val="28"/>
          <w:szCs w:val="28"/>
        </w:rPr>
      </w:pPr>
      <w:r w:rsidRPr="00D92BDD">
        <w:rPr>
          <w:rFonts w:ascii="Times New Roman" w:hAnsi="Times New Roman" w:cs="Times New Roman"/>
          <w:sz w:val="28"/>
          <w:szCs w:val="28"/>
        </w:rPr>
        <w:t xml:space="preserve">- начальник </w:t>
      </w:r>
      <w:r w:rsidR="00E85877" w:rsidRPr="00D92BDD">
        <w:rPr>
          <w:rFonts w:ascii="Times New Roman" w:hAnsi="Times New Roman" w:cs="Times New Roman"/>
          <w:sz w:val="28"/>
          <w:szCs w:val="28"/>
        </w:rPr>
        <w:t>инженерно-технического отдела</w:t>
      </w:r>
      <w:r w:rsidRPr="00D92BDD">
        <w:rPr>
          <w:rFonts w:ascii="Times New Roman" w:hAnsi="Times New Roman" w:cs="Times New Roman"/>
          <w:sz w:val="28"/>
          <w:szCs w:val="28"/>
        </w:rPr>
        <w:t>;</w:t>
      </w:r>
    </w:p>
    <w:p w:rsidR="00B84170" w:rsidRPr="00D92BDD" w:rsidRDefault="00B84170" w:rsidP="00E85877">
      <w:pPr>
        <w:spacing w:after="0"/>
        <w:rPr>
          <w:rFonts w:ascii="Times New Roman" w:hAnsi="Times New Roman" w:cs="Times New Roman"/>
          <w:sz w:val="28"/>
          <w:szCs w:val="28"/>
        </w:rPr>
      </w:pPr>
      <w:r w:rsidRPr="00D92BDD">
        <w:rPr>
          <w:rFonts w:ascii="Times New Roman" w:hAnsi="Times New Roman" w:cs="Times New Roman"/>
          <w:sz w:val="28"/>
          <w:szCs w:val="28"/>
        </w:rPr>
        <w:t xml:space="preserve">- </w:t>
      </w:r>
      <w:r w:rsidR="00E85877" w:rsidRPr="00D92BDD">
        <w:rPr>
          <w:rFonts w:ascii="Times New Roman" w:hAnsi="Times New Roman" w:cs="Times New Roman"/>
          <w:sz w:val="28"/>
          <w:szCs w:val="28"/>
        </w:rPr>
        <w:t>главный бухгалтер-начальник</w:t>
      </w:r>
      <w:r w:rsidR="00AB43B4" w:rsidRPr="00D92BDD">
        <w:rPr>
          <w:rFonts w:ascii="Times New Roman" w:hAnsi="Times New Roman" w:cs="Times New Roman"/>
          <w:sz w:val="28"/>
          <w:szCs w:val="28"/>
        </w:rPr>
        <w:t xml:space="preserve"> отдела бухгалтерского учета и отчетности;</w:t>
      </w:r>
    </w:p>
    <w:p w:rsidR="00AB43B4" w:rsidRPr="00D92BDD" w:rsidRDefault="00AB43B4" w:rsidP="00E85877">
      <w:pPr>
        <w:spacing w:after="0"/>
        <w:rPr>
          <w:rFonts w:ascii="Times New Roman" w:hAnsi="Times New Roman" w:cs="Times New Roman"/>
          <w:sz w:val="28"/>
          <w:szCs w:val="28"/>
        </w:rPr>
      </w:pPr>
      <w:r w:rsidRPr="00D92BDD">
        <w:rPr>
          <w:rFonts w:ascii="Times New Roman" w:hAnsi="Times New Roman" w:cs="Times New Roman"/>
          <w:sz w:val="28"/>
          <w:szCs w:val="28"/>
        </w:rPr>
        <w:t>--ведущий специалист по земельным отношениям;</w:t>
      </w:r>
    </w:p>
    <w:p w:rsidR="00AB43B4" w:rsidRPr="00D92BDD" w:rsidRDefault="00AB43B4" w:rsidP="00E85877">
      <w:pPr>
        <w:spacing w:after="0"/>
        <w:rPr>
          <w:rFonts w:ascii="Times New Roman" w:hAnsi="Times New Roman" w:cs="Times New Roman"/>
          <w:sz w:val="28"/>
          <w:szCs w:val="28"/>
        </w:rPr>
      </w:pPr>
      <w:r w:rsidRPr="00D92BDD">
        <w:rPr>
          <w:rFonts w:ascii="Times New Roman" w:hAnsi="Times New Roman" w:cs="Times New Roman"/>
          <w:sz w:val="28"/>
          <w:szCs w:val="28"/>
        </w:rPr>
        <w:t>-ведущий специалист по правовым вопросам.</w:t>
      </w:r>
    </w:p>
    <w:p w:rsidR="00B84170" w:rsidRPr="00D92BDD" w:rsidRDefault="008C17E4" w:rsidP="00E85877">
      <w:pPr>
        <w:spacing w:after="0"/>
        <w:rPr>
          <w:rFonts w:ascii="Times New Roman" w:hAnsi="Times New Roman" w:cs="Times New Roman"/>
          <w:sz w:val="28"/>
          <w:szCs w:val="28"/>
        </w:rPr>
      </w:pPr>
      <w:bookmarkStart w:id="13" w:name="sub_10713"/>
      <w:r w:rsidRPr="00D92BDD">
        <w:rPr>
          <w:rFonts w:ascii="Times New Roman" w:hAnsi="Times New Roman" w:cs="Times New Roman"/>
          <w:sz w:val="28"/>
          <w:szCs w:val="28"/>
        </w:rPr>
        <w:t xml:space="preserve">          </w:t>
      </w:r>
      <w:r w:rsidR="00AB43B4" w:rsidRPr="00D92BDD">
        <w:rPr>
          <w:rFonts w:ascii="Times New Roman" w:hAnsi="Times New Roman" w:cs="Times New Roman"/>
          <w:sz w:val="28"/>
          <w:szCs w:val="28"/>
        </w:rPr>
        <w:t>2</w:t>
      </w:r>
      <w:r w:rsidR="00B84170" w:rsidRPr="00D92BDD">
        <w:rPr>
          <w:rFonts w:ascii="Times New Roman" w:hAnsi="Times New Roman" w:cs="Times New Roman"/>
          <w:sz w:val="28"/>
          <w:szCs w:val="28"/>
        </w:rPr>
        <w:t>. В полномочия Комиссии входят:</w:t>
      </w:r>
    </w:p>
    <w:bookmarkEnd w:id="13"/>
    <w:p w:rsidR="00B84170" w:rsidRPr="00D92BDD" w:rsidRDefault="00B84170" w:rsidP="00AB43B4">
      <w:pPr>
        <w:spacing w:after="0"/>
        <w:jc w:val="both"/>
        <w:rPr>
          <w:rFonts w:ascii="Times New Roman" w:hAnsi="Times New Roman" w:cs="Times New Roman"/>
          <w:sz w:val="28"/>
          <w:szCs w:val="28"/>
        </w:rPr>
      </w:pPr>
      <w:r w:rsidRPr="00D92BDD">
        <w:rPr>
          <w:rFonts w:ascii="Times New Roman" w:hAnsi="Times New Roman" w:cs="Times New Roman"/>
          <w:sz w:val="28"/>
          <w:szCs w:val="28"/>
        </w:rPr>
        <w:t xml:space="preserve">1) проведение инвентаризации объектов, имеющих признаки бесхозяйных, находящихся на территории </w:t>
      </w:r>
      <w:r w:rsidR="00AB43B4" w:rsidRPr="00D92BDD">
        <w:rPr>
          <w:rFonts w:ascii="Times New Roman" w:hAnsi="Times New Roman" w:cs="Times New Roman"/>
          <w:sz w:val="28"/>
          <w:szCs w:val="28"/>
        </w:rPr>
        <w:t>Юрюзанского городского поселения</w:t>
      </w:r>
      <w:r w:rsidRPr="00D92BDD">
        <w:rPr>
          <w:rFonts w:ascii="Times New Roman" w:hAnsi="Times New Roman" w:cs="Times New Roman"/>
          <w:sz w:val="28"/>
          <w:szCs w:val="28"/>
        </w:rPr>
        <w:t>;</w:t>
      </w:r>
    </w:p>
    <w:p w:rsidR="00B84170" w:rsidRPr="00D92BDD" w:rsidRDefault="00B84170" w:rsidP="00E85877">
      <w:pPr>
        <w:spacing w:after="0"/>
        <w:rPr>
          <w:rFonts w:ascii="Times New Roman" w:hAnsi="Times New Roman" w:cs="Times New Roman"/>
          <w:sz w:val="28"/>
          <w:szCs w:val="28"/>
        </w:rPr>
      </w:pPr>
      <w:r w:rsidRPr="00D92BDD">
        <w:rPr>
          <w:rFonts w:ascii="Times New Roman" w:hAnsi="Times New Roman" w:cs="Times New Roman"/>
          <w:sz w:val="28"/>
          <w:szCs w:val="28"/>
        </w:rPr>
        <w:t>2) составление инвентаризационных описей и актов результатов;</w:t>
      </w:r>
    </w:p>
    <w:p w:rsidR="00B84170" w:rsidRPr="00D92BDD" w:rsidRDefault="00B84170" w:rsidP="00AB43B4">
      <w:pPr>
        <w:spacing w:after="0"/>
        <w:jc w:val="both"/>
        <w:rPr>
          <w:rFonts w:ascii="Times New Roman" w:hAnsi="Times New Roman" w:cs="Times New Roman"/>
          <w:sz w:val="28"/>
          <w:szCs w:val="28"/>
        </w:rPr>
      </w:pPr>
      <w:r w:rsidRPr="00D92BDD">
        <w:rPr>
          <w:rFonts w:ascii="Times New Roman" w:hAnsi="Times New Roman" w:cs="Times New Roman"/>
          <w:sz w:val="28"/>
          <w:szCs w:val="28"/>
        </w:rPr>
        <w:t>3) принятие решения о целесообразности оформления в муниципальную собственность выявленных бесхозяйных объектов;</w:t>
      </w:r>
    </w:p>
    <w:p w:rsidR="00B84170" w:rsidRPr="00D92BDD" w:rsidRDefault="00B84170" w:rsidP="00AB43B4">
      <w:pPr>
        <w:spacing w:after="0"/>
        <w:jc w:val="both"/>
        <w:rPr>
          <w:rFonts w:ascii="Times New Roman" w:hAnsi="Times New Roman" w:cs="Times New Roman"/>
          <w:sz w:val="28"/>
          <w:szCs w:val="28"/>
        </w:rPr>
      </w:pPr>
      <w:r w:rsidRPr="00D92BDD">
        <w:rPr>
          <w:rFonts w:ascii="Times New Roman" w:hAnsi="Times New Roman" w:cs="Times New Roman"/>
          <w:sz w:val="28"/>
          <w:szCs w:val="28"/>
        </w:rPr>
        <w:t>4) определение стоимости и нормативного оставшего</w:t>
      </w:r>
      <w:r w:rsidR="009329EC">
        <w:rPr>
          <w:rFonts w:ascii="Times New Roman" w:hAnsi="Times New Roman" w:cs="Times New Roman"/>
          <w:sz w:val="28"/>
          <w:szCs w:val="28"/>
        </w:rPr>
        <w:t>ся</w:t>
      </w:r>
      <w:r w:rsidRPr="00D92BDD">
        <w:rPr>
          <w:rFonts w:ascii="Times New Roman" w:hAnsi="Times New Roman" w:cs="Times New Roman"/>
          <w:sz w:val="28"/>
          <w:szCs w:val="28"/>
        </w:rPr>
        <w:t xml:space="preserve"> срока полезного использования бесхозяйных объектов;</w:t>
      </w:r>
    </w:p>
    <w:p w:rsidR="00B84170" w:rsidRPr="00D92BDD" w:rsidRDefault="00B84170" w:rsidP="00AB43B4">
      <w:pPr>
        <w:spacing w:after="0"/>
        <w:jc w:val="both"/>
        <w:rPr>
          <w:rFonts w:ascii="Times New Roman" w:hAnsi="Times New Roman" w:cs="Times New Roman"/>
          <w:sz w:val="28"/>
          <w:szCs w:val="28"/>
        </w:rPr>
      </w:pPr>
      <w:r w:rsidRPr="00D92BDD">
        <w:rPr>
          <w:rFonts w:ascii="Times New Roman" w:hAnsi="Times New Roman" w:cs="Times New Roman"/>
          <w:sz w:val="28"/>
          <w:szCs w:val="28"/>
        </w:rPr>
        <w:t>5) контроль за сроками и порядком исполнения мероприятий с момента выявления бесхозяйных объектов до принятия их в муниципальную собственность.</w:t>
      </w:r>
    </w:p>
    <w:p w:rsidR="00B84170" w:rsidRPr="00D92BDD" w:rsidRDefault="008C17E4" w:rsidP="00AB43B4">
      <w:pPr>
        <w:spacing w:after="0"/>
        <w:jc w:val="both"/>
        <w:rPr>
          <w:rFonts w:ascii="Times New Roman" w:hAnsi="Times New Roman" w:cs="Times New Roman"/>
          <w:sz w:val="28"/>
          <w:szCs w:val="28"/>
        </w:rPr>
      </w:pPr>
      <w:bookmarkStart w:id="14" w:name="sub_10714"/>
      <w:r w:rsidRPr="00D92BDD">
        <w:rPr>
          <w:rFonts w:ascii="Times New Roman" w:hAnsi="Times New Roman" w:cs="Times New Roman"/>
          <w:sz w:val="28"/>
          <w:szCs w:val="28"/>
        </w:rPr>
        <w:t xml:space="preserve">           </w:t>
      </w:r>
      <w:r w:rsidR="00AB43B4" w:rsidRPr="00D92BDD">
        <w:rPr>
          <w:rFonts w:ascii="Times New Roman" w:hAnsi="Times New Roman" w:cs="Times New Roman"/>
          <w:sz w:val="28"/>
          <w:szCs w:val="28"/>
        </w:rPr>
        <w:t>3</w:t>
      </w:r>
      <w:r w:rsidR="00B84170" w:rsidRPr="00D92BDD">
        <w:rPr>
          <w:rFonts w:ascii="Times New Roman" w:hAnsi="Times New Roman" w:cs="Times New Roman"/>
          <w:sz w:val="28"/>
          <w:szCs w:val="28"/>
        </w:rPr>
        <w:t>. Комиссия имеет право привлекать к участию в работе (по согласованию) руководителей и специалистов структурных подразделений Администрации, представителей ресурсоснабжающих, обслуживающих организаций по направлениям деятельности.</w:t>
      </w:r>
    </w:p>
    <w:p w:rsidR="00B84170" w:rsidRPr="00D92BDD" w:rsidRDefault="008C17E4" w:rsidP="00AB43B4">
      <w:pPr>
        <w:spacing w:after="0"/>
        <w:jc w:val="both"/>
        <w:rPr>
          <w:rFonts w:ascii="Times New Roman" w:hAnsi="Times New Roman" w:cs="Times New Roman"/>
          <w:sz w:val="28"/>
          <w:szCs w:val="28"/>
        </w:rPr>
      </w:pPr>
      <w:bookmarkStart w:id="15" w:name="sub_10715"/>
      <w:bookmarkEnd w:id="14"/>
      <w:r w:rsidRPr="00D92BDD">
        <w:rPr>
          <w:rFonts w:ascii="Times New Roman" w:hAnsi="Times New Roman" w:cs="Times New Roman"/>
          <w:sz w:val="28"/>
          <w:szCs w:val="28"/>
        </w:rPr>
        <w:t xml:space="preserve">             </w:t>
      </w:r>
      <w:r w:rsidR="00AB43B4" w:rsidRPr="00D92BDD">
        <w:rPr>
          <w:rFonts w:ascii="Times New Roman" w:hAnsi="Times New Roman" w:cs="Times New Roman"/>
          <w:sz w:val="28"/>
          <w:szCs w:val="28"/>
        </w:rPr>
        <w:t>4.</w:t>
      </w:r>
      <w:r w:rsidR="00B84170" w:rsidRPr="00D92BDD">
        <w:rPr>
          <w:rFonts w:ascii="Times New Roman" w:hAnsi="Times New Roman" w:cs="Times New Roman"/>
          <w:sz w:val="28"/>
          <w:szCs w:val="28"/>
        </w:rPr>
        <w:t> Для определения стоимости бесхозяйного имущества применяют следующие методы оценки стоимости:</w:t>
      </w:r>
    </w:p>
    <w:bookmarkEnd w:id="15"/>
    <w:p w:rsidR="00B84170" w:rsidRPr="00D92BDD" w:rsidRDefault="00B84170" w:rsidP="00AB43B4">
      <w:pPr>
        <w:spacing w:after="0"/>
        <w:jc w:val="both"/>
        <w:rPr>
          <w:rFonts w:ascii="Times New Roman" w:hAnsi="Times New Roman" w:cs="Times New Roman"/>
          <w:sz w:val="28"/>
          <w:szCs w:val="28"/>
        </w:rPr>
      </w:pPr>
      <w:r w:rsidRPr="00D92BDD">
        <w:rPr>
          <w:rFonts w:ascii="Times New Roman" w:hAnsi="Times New Roman" w:cs="Times New Roman"/>
          <w:sz w:val="28"/>
          <w:szCs w:val="28"/>
        </w:rPr>
        <w:t xml:space="preserve">1) Метод рыночных цен по справедливой стоимости объекта. Для движимых бесхозяйных объектов, которые широко представлены на рынке, необходимо взять </w:t>
      </w:r>
      <w:r w:rsidRPr="00D92BDD">
        <w:rPr>
          <w:rFonts w:ascii="Times New Roman" w:hAnsi="Times New Roman" w:cs="Times New Roman"/>
          <w:sz w:val="28"/>
          <w:szCs w:val="28"/>
        </w:rPr>
        <w:lastRenderedPageBreak/>
        <w:t>не менее 3 (трех) предложений поставщиков из открытых источников информации (прайс-листы производителей, информация в интернете и т. д.) и определить среднюю рыночную цену расчетным методом.</w:t>
      </w:r>
    </w:p>
    <w:p w:rsidR="00B84170" w:rsidRPr="00D92BDD" w:rsidRDefault="00B84170" w:rsidP="00AB43B4">
      <w:pPr>
        <w:spacing w:after="0"/>
        <w:jc w:val="both"/>
        <w:rPr>
          <w:rFonts w:ascii="Times New Roman" w:hAnsi="Times New Roman" w:cs="Times New Roman"/>
          <w:sz w:val="28"/>
          <w:szCs w:val="28"/>
        </w:rPr>
      </w:pPr>
      <w:r w:rsidRPr="00D92BDD">
        <w:rPr>
          <w:rFonts w:ascii="Times New Roman" w:hAnsi="Times New Roman" w:cs="Times New Roman"/>
          <w:sz w:val="28"/>
          <w:szCs w:val="28"/>
        </w:rPr>
        <w:t>2) В случае невозможности определить справедливую стоимость по выявленным бесхозяйным объектам принятие к учету осуществляется по условной стоимости 1 (один) рубль за единицу учета.</w:t>
      </w:r>
    </w:p>
    <w:p w:rsidR="00B84170" w:rsidRPr="00D92BDD" w:rsidRDefault="00B84170" w:rsidP="00AB43B4">
      <w:pPr>
        <w:spacing w:after="0"/>
        <w:jc w:val="both"/>
        <w:rPr>
          <w:rFonts w:ascii="Times New Roman" w:hAnsi="Times New Roman" w:cs="Times New Roman"/>
          <w:sz w:val="28"/>
          <w:szCs w:val="28"/>
        </w:rPr>
      </w:pPr>
      <w:r w:rsidRPr="00D92BDD">
        <w:rPr>
          <w:rFonts w:ascii="Times New Roman" w:hAnsi="Times New Roman" w:cs="Times New Roman"/>
          <w:sz w:val="28"/>
          <w:szCs w:val="28"/>
        </w:rPr>
        <w:t>После постановке на кадастровый учет бесхозяйных недвижимых объектов при наличии кадастровой стоимости принятие к учету осуществляется по кадастровой стоимости, подтвержденной по данным Управления Федеральной службы государственной регистрации, кадастра и картографии по Челябинской области.</w:t>
      </w:r>
    </w:p>
    <w:p w:rsidR="00A30A12" w:rsidRPr="00D92BDD" w:rsidRDefault="00A30A12" w:rsidP="00AB43B4">
      <w:pPr>
        <w:spacing w:after="0" w:line="240" w:lineRule="auto"/>
        <w:ind w:firstLine="709"/>
        <w:jc w:val="both"/>
        <w:rPr>
          <w:rFonts w:ascii="Times New Roman" w:hAnsi="Times New Roman" w:cs="Times New Roman"/>
          <w:sz w:val="28"/>
          <w:szCs w:val="28"/>
        </w:rPr>
      </w:pPr>
    </w:p>
    <w:p w:rsidR="00A30A12" w:rsidRPr="00D92BDD" w:rsidRDefault="00A30A12" w:rsidP="00996894">
      <w:pPr>
        <w:pStyle w:val="ConsPlusNormal"/>
        <w:ind w:firstLine="709"/>
        <w:jc w:val="both"/>
        <w:rPr>
          <w:rFonts w:ascii="Times New Roman" w:hAnsi="Times New Roman" w:cs="Times New Roman"/>
          <w:sz w:val="28"/>
          <w:szCs w:val="28"/>
        </w:rPr>
      </w:pPr>
    </w:p>
    <w:p w:rsidR="00A30A12" w:rsidRPr="00D92BDD" w:rsidRDefault="00A30A12" w:rsidP="00996894">
      <w:pPr>
        <w:pStyle w:val="ConsPlusNormal"/>
        <w:ind w:firstLine="709"/>
        <w:jc w:val="both"/>
        <w:rPr>
          <w:rFonts w:ascii="Times New Roman" w:hAnsi="Times New Roman" w:cs="Times New Roman"/>
          <w:sz w:val="28"/>
          <w:szCs w:val="28"/>
        </w:rPr>
      </w:pPr>
    </w:p>
    <w:p w:rsidR="00B7654C" w:rsidRPr="00D92BDD" w:rsidRDefault="00B7654C" w:rsidP="00996894">
      <w:pPr>
        <w:pStyle w:val="ConsPlusNormal"/>
        <w:ind w:left="2832" w:firstLine="709"/>
        <w:outlineLvl w:val="1"/>
        <w:rPr>
          <w:rFonts w:ascii="Times New Roman" w:hAnsi="Times New Roman" w:cs="Times New Roman"/>
          <w:sz w:val="28"/>
          <w:szCs w:val="28"/>
        </w:rPr>
      </w:pPr>
      <w:r w:rsidRPr="00D92BDD">
        <w:rPr>
          <w:rFonts w:ascii="Times New Roman" w:hAnsi="Times New Roman" w:cs="Times New Roman"/>
          <w:sz w:val="28"/>
          <w:szCs w:val="28"/>
        </w:rPr>
        <w:t xml:space="preserve">                                    </w:t>
      </w:r>
    </w:p>
    <w:p w:rsidR="00B7654C" w:rsidRPr="00D92BDD" w:rsidRDefault="00B7654C" w:rsidP="00996894">
      <w:pPr>
        <w:pStyle w:val="ConsPlusNormal"/>
        <w:ind w:left="2832" w:firstLine="709"/>
        <w:outlineLvl w:val="1"/>
        <w:rPr>
          <w:rFonts w:ascii="Times New Roman" w:hAnsi="Times New Roman" w:cs="Times New Roman"/>
          <w:sz w:val="28"/>
          <w:szCs w:val="28"/>
        </w:rPr>
      </w:pPr>
    </w:p>
    <w:p w:rsidR="00B7654C" w:rsidRPr="00D92BDD" w:rsidRDefault="00B7654C" w:rsidP="00996894">
      <w:pPr>
        <w:pStyle w:val="ConsPlusNormal"/>
        <w:ind w:left="2832" w:firstLine="709"/>
        <w:outlineLvl w:val="1"/>
        <w:rPr>
          <w:rFonts w:ascii="Times New Roman" w:hAnsi="Times New Roman" w:cs="Times New Roman"/>
          <w:sz w:val="28"/>
          <w:szCs w:val="28"/>
        </w:rPr>
      </w:pPr>
    </w:p>
    <w:p w:rsidR="001B0309" w:rsidRPr="00D92BDD" w:rsidRDefault="001B0309" w:rsidP="00996894">
      <w:pPr>
        <w:pStyle w:val="ConsPlusNormal"/>
        <w:ind w:left="4956" w:firstLine="709"/>
        <w:outlineLvl w:val="1"/>
        <w:rPr>
          <w:rFonts w:ascii="Times New Roman" w:hAnsi="Times New Roman" w:cs="Times New Roman"/>
          <w:sz w:val="28"/>
          <w:szCs w:val="28"/>
        </w:rPr>
      </w:pPr>
    </w:p>
    <w:p w:rsidR="001B0309" w:rsidRPr="00D92BDD" w:rsidRDefault="001B0309" w:rsidP="00996894">
      <w:pPr>
        <w:pStyle w:val="ConsPlusNormal"/>
        <w:ind w:left="4956" w:firstLine="709"/>
        <w:outlineLvl w:val="1"/>
        <w:rPr>
          <w:rFonts w:ascii="Times New Roman" w:hAnsi="Times New Roman" w:cs="Times New Roman"/>
          <w:sz w:val="28"/>
          <w:szCs w:val="28"/>
        </w:rPr>
      </w:pPr>
    </w:p>
    <w:p w:rsidR="001B0309" w:rsidRPr="00D92BDD" w:rsidRDefault="001B0309" w:rsidP="00996894">
      <w:pPr>
        <w:pStyle w:val="ConsPlusNormal"/>
        <w:ind w:left="4956" w:firstLine="709"/>
        <w:outlineLvl w:val="1"/>
        <w:rPr>
          <w:rFonts w:ascii="Times New Roman" w:hAnsi="Times New Roman" w:cs="Times New Roman"/>
          <w:sz w:val="28"/>
          <w:szCs w:val="28"/>
        </w:rPr>
      </w:pPr>
    </w:p>
    <w:p w:rsidR="001B0309" w:rsidRPr="00D92BDD" w:rsidRDefault="001B0309" w:rsidP="00996894">
      <w:pPr>
        <w:pStyle w:val="ConsPlusNormal"/>
        <w:ind w:left="4956" w:firstLine="709"/>
        <w:outlineLvl w:val="1"/>
        <w:rPr>
          <w:rFonts w:ascii="Times New Roman" w:hAnsi="Times New Roman" w:cs="Times New Roman"/>
          <w:sz w:val="28"/>
          <w:szCs w:val="28"/>
        </w:rPr>
      </w:pPr>
    </w:p>
    <w:p w:rsidR="001B0309" w:rsidRPr="00D92BDD" w:rsidRDefault="001B0309" w:rsidP="00996894">
      <w:pPr>
        <w:pStyle w:val="ConsPlusNormal"/>
        <w:ind w:left="4956" w:firstLine="709"/>
        <w:outlineLvl w:val="1"/>
        <w:rPr>
          <w:rFonts w:ascii="Times New Roman" w:hAnsi="Times New Roman" w:cs="Times New Roman"/>
          <w:sz w:val="28"/>
          <w:szCs w:val="28"/>
        </w:rPr>
      </w:pPr>
    </w:p>
    <w:p w:rsidR="001B0309" w:rsidRPr="00D92BDD" w:rsidRDefault="001B0309" w:rsidP="00996894">
      <w:pPr>
        <w:pStyle w:val="ConsPlusNormal"/>
        <w:ind w:left="4956" w:firstLine="709"/>
        <w:outlineLvl w:val="1"/>
        <w:rPr>
          <w:rFonts w:ascii="Times New Roman" w:hAnsi="Times New Roman" w:cs="Times New Roman"/>
          <w:sz w:val="28"/>
          <w:szCs w:val="28"/>
        </w:rPr>
      </w:pPr>
    </w:p>
    <w:p w:rsidR="001B0309" w:rsidRPr="00D92BDD" w:rsidRDefault="001B0309" w:rsidP="00996894">
      <w:pPr>
        <w:pStyle w:val="ConsPlusNormal"/>
        <w:ind w:left="4956" w:firstLine="709"/>
        <w:outlineLvl w:val="1"/>
        <w:rPr>
          <w:rFonts w:ascii="Times New Roman" w:hAnsi="Times New Roman" w:cs="Times New Roman"/>
          <w:sz w:val="28"/>
          <w:szCs w:val="28"/>
        </w:rPr>
      </w:pPr>
    </w:p>
    <w:p w:rsidR="001B0309" w:rsidRPr="00D92BDD" w:rsidRDefault="001B0309" w:rsidP="00996894">
      <w:pPr>
        <w:pStyle w:val="ConsPlusNormal"/>
        <w:ind w:left="4956" w:firstLine="709"/>
        <w:outlineLvl w:val="1"/>
        <w:rPr>
          <w:rFonts w:ascii="Times New Roman" w:hAnsi="Times New Roman" w:cs="Times New Roman"/>
          <w:sz w:val="28"/>
          <w:szCs w:val="28"/>
        </w:rPr>
      </w:pPr>
    </w:p>
    <w:p w:rsidR="001B0309" w:rsidRPr="00D92BDD" w:rsidRDefault="001B0309" w:rsidP="00996894">
      <w:pPr>
        <w:pStyle w:val="ConsPlusNormal"/>
        <w:ind w:left="4956" w:firstLine="709"/>
        <w:outlineLvl w:val="1"/>
        <w:rPr>
          <w:rFonts w:ascii="Times New Roman" w:hAnsi="Times New Roman" w:cs="Times New Roman"/>
          <w:sz w:val="28"/>
          <w:szCs w:val="28"/>
        </w:rPr>
      </w:pPr>
    </w:p>
    <w:p w:rsidR="000C3271" w:rsidRPr="00D92BDD" w:rsidRDefault="000C3271" w:rsidP="00996894">
      <w:pPr>
        <w:pStyle w:val="ConsPlusNormal"/>
        <w:ind w:left="4956" w:firstLine="709"/>
        <w:outlineLvl w:val="1"/>
        <w:rPr>
          <w:rFonts w:ascii="Times New Roman" w:hAnsi="Times New Roman" w:cs="Times New Roman"/>
          <w:sz w:val="28"/>
          <w:szCs w:val="28"/>
        </w:rPr>
      </w:pPr>
    </w:p>
    <w:p w:rsidR="000C3271" w:rsidRPr="00D92BDD" w:rsidRDefault="000C3271" w:rsidP="00996894">
      <w:pPr>
        <w:pStyle w:val="ConsPlusNormal"/>
        <w:ind w:left="4956" w:firstLine="709"/>
        <w:outlineLvl w:val="1"/>
        <w:rPr>
          <w:rFonts w:ascii="Times New Roman" w:hAnsi="Times New Roman" w:cs="Times New Roman"/>
          <w:sz w:val="28"/>
          <w:szCs w:val="28"/>
        </w:rPr>
      </w:pPr>
    </w:p>
    <w:p w:rsidR="000C3271" w:rsidRPr="00D92BDD" w:rsidRDefault="000C3271" w:rsidP="00996894">
      <w:pPr>
        <w:pStyle w:val="ConsPlusNormal"/>
        <w:ind w:left="4956" w:firstLine="709"/>
        <w:outlineLvl w:val="1"/>
        <w:rPr>
          <w:rFonts w:ascii="Times New Roman" w:hAnsi="Times New Roman" w:cs="Times New Roman"/>
          <w:sz w:val="28"/>
          <w:szCs w:val="28"/>
        </w:rPr>
      </w:pPr>
    </w:p>
    <w:p w:rsidR="000C3271" w:rsidRPr="00D92BDD" w:rsidRDefault="000C3271" w:rsidP="00996894">
      <w:pPr>
        <w:pStyle w:val="ConsPlusNormal"/>
        <w:ind w:left="4956" w:firstLine="709"/>
        <w:outlineLvl w:val="1"/>
        <w:rPr>
          <w:rFonts w:ascii="Times New Roman" w:hAnsi="Times New Roman" w:cs="Times New Roman"/>
          <w:sz w:val="28"/>
          <w:szCs w:val="28"/>
        </w:rPr>
      </w:pPr>
    </w:p>
    <w:p w:rsidR="000C3271" w:rsidRPr="00D92BDD" w:rsidRDefault="000C3271" w:rsidP="00996894">
      <w:pPr>
        <w:pStyle w:val="ConsPlusNormal"/>
        <w:ind w:left="4956" w:firstLine="709"/>
        <w:outlineLvl w:val="1"/>
        <w:rPr>
          <w:rFonts w:ascii="Times New Roman" w:hAnsi="Times New Roman" w:cs="Times New Roman"/>
          <w:sz w:val="28"/>
          <w:szCs w:val="28"/>
        </w:rPr>
      </w:pPr>
    </w:p>
    <w:p w:rsidR="000C3271" w:rsidRPr="00D92BDD" w:rsidRDefault="000C3271" w:rsidP="00996894">
      <w:pPr>
        <w:pStyle w:val="ConsPlusNormal"/>
        <w:ind w:left="4956" w:firstLine="709"/>
        <w:outlineLvl w:val="1"/>
        <w:rPr>
          <w:rFonts w:ascii="Times New Roman" w:hAnsi="Times New Roman" w:cs="Times New Roman"/>
          <w:sz w:val="28"/>
          <w:szCs w:val="28"/>
        </w:rPr>
      </w:pPr>
    </w:p>
    <w:p w:rsidR="008C17E4" w:rsidRPr="00D92BDD" w:rsidRDefault="008C17E4" w:rsidP="00996894">
      <w:pPr>
        <w:pStyle w:val="ConsPlusNormal"/>
        <w:ind w:left="4956" w:firstLine="709"/>
        <w:outlineLvl w:val="1"/>
        <w:rPr>
          <w:rFonts w:ascii="Times New Roman" w:hAnsi="Times New Roman" w:cs="Times New Roman"/>
          <w:sz w:val="28"/>
          <w:szCs w:val="28"/>
        </w:rPr>
      </w:pPr>
    </w:p>
    <w:p w:rsidR="008C17E4" w:rsidRPr="00D92BDD" w:rsidRDefault="008C17E4" w:rsidP="00996894">
      <w:pPr>
        <w:pStyle w:val="ConsPlusNormal"/>
        <w:ind w:left="4956" w:firstLine="709"/>
        <w:outlineLvl w:val="1"/>
        <w:rPr>
          <w:rFonts w:ascii="Times New Roman" w:hAnsi="Times New Roman" w:cs="Times New Roman"/>
          <w:sz w:val="28"/>
          <w:szCs w:val="28"/>
        </w:rPr>
      </w:pPr>
    </w:p>
    <w:p w:rsidR="008C17E4" w:rsidRPr="00D92BDD" w:rsidRDefault="008C17E4" w:rsidP="00996894">
      <w:pPr>
        <w:pStyle w:val="ConsPlusNormal"/>
        <w:ind w:left="4956" w:firstLine="709"/>
        <w:outlineLvl w:val="1"/>
        <w:rPr>
          <w:rFonts w:ascii="Times New Roman" w:hAnsi="Times New Roman" w:cs="Times New Roman"/>
          <w:sz w:val="28"/>
          <w:szCs w:val="28"/>
        </w:rPr>
      </w:pPr>
    </w:p>
    <w:p w:rsidR="008C17E4" w:rsidRPr="00D92BDD" w:rsidRDefault="008C17E4" w:rsidP="00996894">
      <w:pPr>
        <w:pStyle w:val="ConsPlusNormal"/>
        <w:ind w:left="4956" w:firstLine="709"/>
        <w:outlineLvl w:val="1"/>
        <w:rPr>
          <w:rFonts w:ascii="Times New Roman" w:hAnsi="Times New Roman" w:cs="Times New Roman"/>
          <w:sz w:val="28"/>
          <w:szCs w:val="28"/>
        </w:rPr>
      </w:pPr>
    </w:p>
    <w:p w:rsidR="008C17E4" w:rsidRPr="00D92BDD" w:rsidRDefault="008C17E4" w:rsidP="00996894">
      <w:pPr>
        <w:pStyle w:val="ConsPlusNormal"/>
        <w:ind w:left="4956" w:firstLine="709"/>
        <w:outlineLvl w:val="1"/>
        <w:rPr>
          <w:rFonts w:ascii="Times New Roman" w:hAnsi="Times New Roman" w:cs="Times New Roman"/>
          <w:sz w:val="28"/>
          <w:szCs w:val="28"/>
        </w:rPr>
      </w:pPr>
    </w:p>
    <w:p w:rsidR="008C17E4" w:rsidRPr="00D92BDD" w:rsidRDefault="008C17E4" w:rsidP="00996894">
      <w:pPr>
        <w:pStyle w:val="ConsPlusNormal"/>
        <w:ind w:left="4956" w:firstLine="709"/>
        <w:outlineLvl w:val="1"/>
        <w:rPr>
          <w:rFonts w:ascii="Times New Roman" w:hAnsi="Times New Roman" w:cs="Times New Roman"/>
          <w:sz w:val="28"/>
          <w:szCs w:val="28"/>
        </w:rPr>
      </w:pPr>
    </w:p>
    <w:p w:rsidR="008C17E4" w:rsidRPr="00D92BDD" w:rsidRDefault="008C17E4" w:rsidP="00996894">
      <w:pPr>
        <w:pStyle w:val="ConsPlusNormal"/>
        <w:ind w:left="4956" w:firstLine="709"/>
        <w:outlineLvl w:val="1"/>
        <w:rPr>
          <w:rFonts w:ascii="Times New Roman" w:hAnsi="Times New Roman" w:cs="Times New Roman"/>
          <w:sz w:val="28"/>
          <w:szCs w:val="28"/>
        </w:rPr>
      </w:pPr>
    </w:p>
    <w:p w:rsidR="008C17E4" w:rsidRPr="00D92BDD" w:rsidRDefault="008C17E4" w:rsidP="00996894">
      <w:pPr>
        <w:pStyle w:val="ConsPlusNormal"/>
        <w:ind w:left="4956" w:firstLine="709"/>
        <w:outlineLvl w:val="1"/>
        <w:rPr>
          <w:rFonts w:ascii="Times New Roman" w:hAnsi="Times New Roman" w:cs="Times New Roman"/>
          <w:sz w:val="28"/>
          <w:szCs w:val="28"/>
        </w:rPr>
      </w:pPr>
    </w:p>
    <w:p w:rsidR="008C17E4" w:rsidRPr="00D92BDD" w:rsidRDefault="008C17E4" w:rsidP="00996894">
      <w:pPr>
        <w:pStyle w:val="ConsPlusNormal"/>
        <w:ind w:left="4956" w:firstLine="709"/>
        <w:outlineLvl w:val="1"/>
        <w:rPr>
          <w:rFonts w:ascii="Times New Roman" w:hAnsi="Times New Roman" w:cs="Times New Roman"/>
          <w:sz w:val="28"/>
          <w:szCs w:val="28"/>
        </w:rPr>
      </w:pPr>
    </w:p>
    <w:p w:rsidR="008C17E4" w:rsidRPr="00D92BDD" w:rsidRDefault="008C17E4" w:rsidP="00996894">
      <w:pPr>
        <w:pStyle w:val="ConsPlusNormal"/>
        <w:ind w:left="4956" w:firstLine="709"/>
        <w:outlineLvl w:val="1"/>
        <w:rPr>
          <w:rFonts w:ascii="Times New Roman" w:hAnsi="Times New Roman" w:cs="Times New Roman"/>
          <w:sz w:val="28"/>
          <w:szCs w:val="28"/>
        </w:rPr>
      </w:pPr>
    </w:p>
    <w:p w:rsidR="008C17E4" w:rsidRPr="00D92BDD" w:rsidRDefault="008C17E4" w:rsidP="00996894">
      <w:pPr>
        <w:pStyle w:val="ConsPlusNormal"/>
        <w:ind w:left="4956" w:firstLine="709"/>
        <w:outlineLvl w:val="1"/>
        <w:rPr>
          <w:rFonts w:ascii="Times New Roman" w:hAnsi="Times New Roman" w:cs="Times New Roman"/>
          <w:sz w:val="28"/>
          <w:szCs w:val="28"/>
        </w:rPr>
      </w:pPr>
    </w:p>
    <w:p w:rsidR="000C3271" w:rsidRPr="00D92BDD" w:rsidRDefault="000C3271" w:rsidP="00996894">
      <w:pPr>
        <w:pStyle w:val="ConsPlusNormal"/>
        <w:ind w:left="4956" w:firstLine="709"/>
        <w:outlineLvl w:val="1"/>
        <w:rPr>
          <w:rFonts w:ascii="Times New Roman" w:hAnsi="Times New Roman" w:cs="Times New Roman"/>
          <w:sz w:val="28"/>
          <w:szCs w:val="28"/>
        </w:rPr>
      </w:pPr>
    </w:p>
    <w:p w:rsidR="001B0309" w:rsidRPr="00D92BDD" w:rsidRDefault="001B0309" w:rsidP="00996894">
      <w:pPr>
        <w:pStyle w:val="ConsPlusNormal"/>
        <w:ind w:left="4956" w:firstLine="709"/>
        <w:outlineLvl w:val="1"/>
        <w:rPr>
          <w:rFonts w:ascii="Times New Roman" w:hAnsi="Times New Roman" w:cs="Times New Roman"/>
          <w:sz w:val="28"/>
          <w:szCs w:val="28"/>
        </w:rPr>
      </w:pPr>
    </w:p>
    <w:p w:rsidR="001B0309" w:rsidRPr="00D92BDD" w:rsidRDefault="001B0309" w:rsidP="00996894">
      <w:pPr>
        <w:pStyle w:val="ConsPlusNormal"/>
        <w:ind w:left="4956" w:firstLine="709"/>
        <w:outlineLvl w:val="1"/>
        <w:rPr>
          <w:rFonts w:ascii="Times New Roman" w:hAnsi="Times New Roman" w:cs="Times New Roman"/>
          <w:sz w:val="28"/>
          <w:szCs w:val="28"/>
        </w:rPr>
      </w:pPr>
    </w:p>
    <w:p w:rsidR="001B0309" w:rsidRPr="00D92BDD" w:rsidRDefault="001B0309" w:rsidP="00996894">
      <w:pPr>
        <w:pStyle w:val="ConsPlusNormal"/>
        <w:ind w:left="4956" w:firstLine="709"/>
        <w:outlineLvl w:val="1"/>
        <w:rPr>
          <w:rFonts w:ascii="Times New Roman" w:hAnsi="Times New Roman" w:cs="Times New Roman"/>
          <w:sz w:val="28"/>
          <w:szCs w:val="28"/>
        </w:rPr>
      </w:pPr>
    </w:p>
    <w:p w:rsidR="001B0309" w:rsidRPr="00D92BDD" w:rsidRDefault="000C3271" w:rsidP="000C3271">
      <w:pPr>
        <w:pStyle w:val="ConsPlusNormal"/>
        <w:outlineLvl w:val="1"/>
        <w:rPr>
          <w:rFonts w:ascii="Times New Roman" w:hAnsi="Times New Roman" w:cs="Times New Roman"/>
          <w:sz w:val="28"/>
          <w:szCs w:val="28"/>
        </w:rPr>
      </w:pPr>
      <w:r w:rsidRPr="00D92BDD">
        <w:rPr>
          <w:rFonts w:ascii="Times New Roman" w:hAnsi="Times New Roman" w:cs="Times New Roman"/>
          <w:sz w:val="28"/>
          <w:szCs w:val="28"/>
        </w:rPr>
        <w:lastRenderedPageBreak/>
        <w:t xml:space="preserve">                                                                               </w:t>
      </w:r>
      <w:r w:rsidR="001B0309" w:rsidRPr="00D92BDD">
        <w:rPr>
          <w:rFonts w:ascii="Times New Roman" w:hAnsi="Times New Roman" w:cs="Times New Roman"/>
          <w:sz w:val="28"/>
          <w:szCs w:val="28"/>
        </w:rPr>
        <w:t>Приложение 1</w:t>
      </w:r>
    </w:p>
    <w:p w:rsidR="000C3271" w:rsidRPr="00D92BDD" w:rsidRDefault="00C4111F" w:rsidP="000C3271">
      <w:pPr>
        <w:spacing w:after="0"/>
        <w:ind w:firstLine="709"/>
        <w:jc w:val="both"/>
        <w:rPr>
          <w:rFonts w:ascii="Times New Roman" w:hAnsi="Times New Roman" w:cs="Times New Roman"/>
          <w:sz w:val="28"/>
          <w:szCs w:val="28"/>
        </w:rPr>
      </w:pPr>
      <w:r w:rsidRPr="00D92BDD">
        <w:rPr>
          <w:rFonts w:ascii="Times New Roman" w:hAnsi="Times New Roman" w:cs="Times New Roman"/>
          <w:sz w:val="28"/>
          <w:szCs w:val="28"/>
        </w:rPr>
        <w:t xml:space="preserve">                                         </w:t>
      </w:r>
      <w:r w:rsidR="000C3271" w:rsidRPr="00D92BDD">
        <w:rPr>
          <w:rFonts w:ascii="Times New Roman" w:hAnsi="Times New Roman" w:cs="Times New Roman"/>
          <w:sz w:val="28"/>
          <w:szCs w:val="28"/>
        </w:rPr>
        <w:t xml:space="preserve">                           </w:t>
      </w:r>
      <w:r w:rsidR="00B86F3B">
        <w:rPr>
          <w:rFonts w:ascii="Times New Roman" w:hAnsi="Times New Roman" w:cs="Times New Roman"/>
          <w:sz w:val="28"/>
          <w:szCs w:val="28"/>
        </w:rPr>
        <w:t xml:space="preserve"> К</w:t>
      </w:r>
      <w:r w:rsidRPr="00D92BDD">
        <w:rPr>
          <w:rFonts w:ascii="Times New Roman" w:hAnsi="Times New Roman" w:cs="Times New Roman"/>
          <w:sz w:val="28"/>
          <w:szCs w:val="28"/>
        </w:rPr>
        <w:t xml:space="preserve"> </w:t>
      </w:r>
      <w:r w:rsidR="00B86F3B">
        <w:rPr>
          <w:rFonts w:ascii="Times New Roman" w:hAnsi="Times New Roman" w:cs="Times New Roman"/>
          <w:sz w:val="28"/>
          <w:szCs w:val="28"/>
        </w:rPr>
        <w:t>п</w:t>
      </w:r>
      <w:r w:rsidR="000C3271" w:rsidRPr="00D92BDD">
        <w:rPr>
          <w:rFonts w:ascii="Times New Roman" w:hAnsi="Times New Roman" w:cs="Times New Roman"/>
          <w:sz w:val="28"/>
          <w:szCs w:val="28"/>
        </w:rPr>
        <w:t>оложени</w:t>
      </w:r>
      <w:r w:rsidR="00B86F3B">
        <w:rPr>
          <w:rFonts w:ascii="Times New Roman" w:hAnsi="Times New Roman" w:cs="Times New Roman"/>
          <w:sz w:val="28"/>
          <w:szCs w:val="28"/>
        </w:rPr>
        <w:t>ю</w:t>
      </w:r>
      <w:r w:rsidR="000C3271" w:rsidRPr="00D92BDD">
        <w:rPr>
          <w:rFonts w:ascii="Times New Roman" w:hAnsi="Times New Roman" w:cs="Times New Roman"/>
          <w:sz w:val="28"/>
          <w:szCs w:val="28"/>
        </w:rPr>
        <w:t xml:space="preserve"> о порядке выявления,</w:t>
      </w:r>
    </w:p>
    <w:p w:rsidR="000C3271" w:rsidRPr="00D92BDD" w:rsidRDefault="000C3271" w:rsidP="000C3271">
      <w:pPr>
        <w:spacing w:after="0"/>
        <w:ind w:firstLine="709"/>
        <w:jc w:val="both"/>
        <w:rPr>
          <w:rFonts w:ascii="Times New Roman" w:hAnsi="Times New Roman" w:cs="Times New Roman"/>
          <w:sz w:val="28"/>
          <w:szCs w:val="28"/>
        </w:rPr>
      </w:pPr>
      <w:r w:rsidRPr="00D92BDD">
        <w:rPr>
          <w:rFonts w:ascii="Times New Roman" w:hAnsi="Times New Roman" w:cs="Times New Roman"/>
          <w:sz w:val="28"/>
          <w:szCs w:val="28"/>
        </w:rPr>
        <w:t xml:space="preserve">                                                                     учета, оформления права</w:t>
      </w:r>
    </w:p>
    <w:p w:rsidR="000C3271" w:rsidRPr="00D92BDD" w:rsidRDefault="000C3271" w:rsidP="000C3271">
      <w:pPr>
        <w:spacing w:after="0"/>
        <w:ind w:firstLine="709"/>
        <w:jc w:val="both"/>
        <w:rPr>
          <w:rFonts w:ascii="Times New Roman" w:hAnsi="Times New Roman" w:cs="Times New Roman"/>
          <w:sz w:val="28"/>
          <w:szCs w:val="28"/>
        </w:rPr>
      </w:pPr>
      <w:r w:rsidRPr="00D92BDD">
        <w:rPr>
          <w:rFonts w:ascii="Times New Roman" w:hAnsi="Times New Roman" w:cs="Times New Roman"/>
          <w:sz w:val="28"/>
          <w:szCs w:val="28"/>
        </w:rPr>
        <w:t xml:space="preserve">                                                                     муниципальной собственности </w:t>
      </w:r>
    </w:p>
    <w:p w:rsidR="000C3271" w:rsidRPr="00D92BDD" w:rsidRDefault="000C3271" w:rsidP="000C3271">
      <w:pPr>
        <w:spacing w:after="0"/>
        <w:ind w:firstLine="709"/>
        <w:jc w:val="both"/>
        <w:rPr>
          <w:rFonts w:ascii="Times New Roman" w:hAnsi="Times New Roman" w:cs="Times New Roman"/>
          <w:sz w:val="28"/>
          <w:szCs w:val="28"/>
        </w:rPr>
      </w:pPr>
      <w:r w:rsidRPr="00D92BDD">
        <w:rPr>
          <w:rFonts w:ascii="Times New Roman" w:hAnsi="Times New Roman" w:cs="Times New Roman"/>
          <w:sz w:val="28"/>
          <w:szCs w:val="28"/>
        </w:rPr>
        <w:t xml:space="preserve">                                                                     на бесхозяйное  имущество</w:t>
      </w:r>
    </w:p>
    <w:p w:rsidR="000C3271" w:rsidRPr="00D92BDD" w:rsidRDefault="000C3271" w:rsidP="000C3271">
      <w:pPr>
        <w:spacing w:after="0"/>
        <w:ind w:firstLine="709"/>
        <w:jc w:val="both"/>
        <w:rPr>
          <w:rFonts w:ascii="Times New Roman" w:hAnsi="Times New Roman" w:cs="Times New Roman"/>
          <w:sz w:val="28"/>
          <w:szCs w:val="28"/>
        </w:rPr>
      </w:pPr>
      <w:r w:rsidRPr="00D92BDD">
        <w:rPr>
          <w:rFonts w:ascii="Times New Roman" w:hAnsi="Times New Roman" w:cs="Times New Roman"/>
          <w:sz w:val="28"/>
          <w:szCs w:val="28"/>
        </w:rPr>
        <w:t xml:space="preserve">                                                                     и выморочное имущество, </w:t>
      </w:r>
    </w:p>
    <w:p w:rsidR="000C3271" w:rsidRPr="00D92BDD" w:rsidRDefault="000C3271" w:rsidP="000C3271">
      <w:pPr>
        <w:spacing w:after="0"/>
        <w:ind w:firstLine="709"/>
        <w:jc w:val="both"/>
        <w:rPr>
          <w:rFonts w:ascii="Times New Roman" w:hAnsi="Times New Roman" w:cs="Times New Roman"/>
          <w:sz w:val="28"/>
          <w:szCs w:val="28"/>
        </w:rPr>
      </w:pPr>
      <w:r w:rsidRPr="00D92BDD">
        <w:rPr>
          <w:rFonts w:ascii="Times New Roman" w:hAnsi="Times New Roman" w:cs="Times New Roman"/>
          <w:sz w:val="28"/>
          <w:szCs w:val="28"/>
        </w:rPr>
        <w:t xml:space="preserve">                                                                     а также на неиспользуемые</w:t>
      </w:r>
    </w:p>
    <w:p w:rsidR="000C3271" w:rsidRPr="00D92BDD" w:rsidRDefault="000C3271" w:rsidP="000C3271">
      <w:pPr>
        <w:spacing w:after="0"/>
        <w:ind w:firstLine="709"/>
        <w:jc w:val="both"/>
        <w:rPr>
          <w:rFonts w:ascii="Times New Roman" w:hAnsi="Times New Roman" w:cs="Times New Roman"/>
          <w:sz w:val="28"/>
          <w:szCs w:val="28"/>
        </w:rPr>
      </w:pPr>
      <w:r w:rsidRPr="00D92BDD">
        <w:rPr>
          <w:rFonts w:ascii="Times New Roman" w:hAnsi="Times New Roman" w:cs="Times New Roman"/>
          <w:sz w:val="28"/>
          <w:szCs w:val="28"/>
        </w:rPr>
        <w:t xml:space="preserve">                                                                     земельные участки, находящиеся</w:t>
      </w:r>
    </w:p>
    <w:p w:rsidR="000C3271" w:rsidRPr="00D92BDD" w:rsidRDefault="000C3271" w:rsidP="000C3271">
      <w:pPr>
        <w:spacing w:after="0"/>
        <w:ind w:firstLine="709"/>
        <w:jc w:val="both"/>
        <w:rPr>
          <w:rFonts w:ascii="Times New Roman" w:hAnsi="Times New Roman" w:cs="Times New Roman"/>
          <w:sz w:val="28"/>
          <w:szCs w:val="28"/>
        </w:rPr>
      </w:pPr>
      <w:r w:rsidRPr="00D92BDD">
        <w:rPr>
          <w:rFonts w:ascii="Times New Roman" w:hAnsi="Times New Roman" w:cs="Times New Roman"/>
          <w:sz w:val="28"/>
          <w:szCs w:val="28"/>
        </w:rPr>
        <w:t xml:space="preserve">                                                                     в частной собственности, </w:t>
      </w:r>
    </w:p>
    <w:p w:rsidR="000C3271" w:rsidRPr="00D92BDD" w:rsidRDefault="000C3271" w:rsidP="000C3271">
      <w:pPr>
        <w:spacing w:after="0"/>
        <w:ind w:firstLine="709"/>
        <w:jc w:val="both"/>
        <w:rPr>
          <w:rFonts w:ascii="Times New Roman" w:hAnsi="Times New Roman" w:cs="Times New Roman"/>
          <w:sz w:val="28"/>
          <w:szCs w:val="28"/>
        </w:rPr>
      </w:pPr>
      <w:r w:rsidRPr="00D92BDD">
        <w:rPr>
          <w:rFonts w:ascii="Times New Roman" w:hAnsi="Times New Roman" w:cs="Times New Roman"/>
          <w:sz w:val="28"/>
          <w:szCs w:val="28"/>
        </w:rPr>
        <w:t xml:space="preserve">                                                                     расположенные на территории</w:t>
      </w:r>
    </w:p>
    <w:p w:rsidR="00B86F3B" w:rsidRDefault="000C3271" w:rsidP="000C3271">
      <w:pPr>
        <w:spacing w:after="0"/>
        <w:ind w:firstLine="709"/>
        <w:jc w:val="both"/>
        <w:rPr>
          <w:rFonts w:ascii="Times New Roman" w:hAnsi="Times New Roman" w:cs="Times New Roman"/>
          <w:sz w:val="28"/>
          <w:szCs w:val="28"/>
        </w:rPr>
      </w:pPr>
      <w:r w:rsidRPr="00D92BDD">
        <w:rPr>
          <w:rFonts w:ascii="Times New Roman" w:hAnsi="Times New Roman" w:cs="Times New Roman"/>
          <w:sz w:val="28"/>
          <w:szCs w:val="28"/>
        </w:rPr>
        <w:t xml:space="preserve">                                                                     Юрюзанского городского поселения</w:t>
      </w:r>
      <w:r w:rsidR="00B86F3B">
        <w:rPr>
          <w:rFonts w:ascii="Times New Roman" w:hAnsi="Times New Roman" w:cs="Times New Roman"/>
          <w:sz w:val="28"/>
          <w:szCs w:val="28"/>
        </w:rPr>
        <w:t>.</w:t>
      </w:r>
    </w:p>
    <w:p w:rsidR="000C3271" w:rsidRDefault="00B86F3B" w:rsidP="000C327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утвержденному</w:t>
      </w:r>
      <w:r w:rsidR="000C3271" w:rsidRPr="00D92BDD">
        <w:rPr>
          <w:rFonts w:ascii="Times New Roman" w:hAnsi="Times New Roman" w:cs="Times New Roman"/>
          <w:sz w:val="28"/>
          <w:szCs w:val="28"/>
        </w:rPr>
        <w:t xml:space="preserve"> </w:t>
      </w:r>
      <w:r>
        <w:rPr>
          <w:rFonts w:ascii="Times New Roman" w:hAnsi="Times New Roman" w:cs="Times New Roman"/>
          <w:sz w:val="28"/>
          <w:szCs w:val="28"/>
        </w:rPr>
        <w:t xml:space="preserve"> Решением Совета</w:t>
      </w:r>
    </w:p>
    <w:p w:rsidR="00B86F3B" w:rsidRDefault="00B86F3B" w:rsidP="000C327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депутатов Юрюзанского городского</w:t>
      </w:r>
    </w:p>
    <w:p w:rsidR="00B86F3B" w:rsidRPr="00D92BDD" w:rsidRDefault="00B86F3B" w:rsidP="000C327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поселения №</w:t>
      </w:r>
      <w:r w:rsidR="003E3A17">
        <w:rPr>
          <w:rFonts w:ascii="Times New Roman" w:hAnsi="Times New Roman" w:cs="Times New Roman"/>
          <w:sz w:val="28"/>
          <w:szCs w:val="28"/>
        </w:rPr>
        <w:t xml:space="preserve"> 125</w:t>
      </w:r>
      <w:r>
        <w:rPr>
          <w:rFonts w:ascii="Times New Roman" w:hAnsi="Times New Roman" w:cs="Times New Roman"/>
          <w:sz w:val="28"/>
          <w:szCs w:val="28"/>
        </w:rPr>
        <w:t xml:space="preserve"> от </w:t>
      </w:r>
      <w:r w:rsidR="003E3A17">
        <w:rPr>
          <w:rFonts w:ascii="Times New Roman" w:hAnsi="Times New Roman" w:cs="Times New Roman"/>
          <w:sz w:val="28"/>
          <w:szCs w:val="28"/>
        </w:rPr>
        <w:t>24.02.</w:t>
      </w:r>
      <w:r>
        <w:rPr>
          <w:rFonts w:ascii="Times New Roman" w:hAnsi="Times New Roman" w:cs="Times New Roman"/>
          <w:sz w:val="28"/>
          <w:szCs w:val="28"/>
        </w:rPr>
        <w:t>2022 г.</w:t>
      </w:r>
    </w:p>
    <w:p w:rsidR="001B0309" w:rsidRPr="00D92BDD" w:rsidRDefault="001B0309" w:rsidP="000C3271">
      <w:pPr>
        <w:pStyle w:val="ConsPlusNormal"/>
        <w:ind w:firstLine="709"/>
        <w:jc w:val="center"/>
        <w:rPr>
          <w:rFonts w:ascii="Times New Roman" w:hAnsi="Times New Roman" w:cs="Times New Roman"/>
          <w:sz w:val="28"/>
          <w:szCs w:val="28"/>
        </w:rPr>
      </w:pPr>
    </w:p>
    <w:p w:rsidR="001B0309" w:rsidRPr="00D92BDD" w:rsidRDefault="001B0309" w:rsidP="00996894">
      <w:pPr>
        <w:pStyle w:val="ConsPlusNormal"/>
        <w:ind w:firstLine="709"/>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318"/>
        <w:gridCol w:w="5809"/>
      </w:tblGrid>
      <w:tr w:rsidR="001B0309" w:rsidRPr="00D92BDD" w:rsidTr="00776A16">
        <w:tc>
          <w:tcPr>
            <w:tcW w:w="10127" w:type="dxa"/>
            <w:gridSpan w:val="2"/>
            <w:tcBorders>
              <w:top w:val="nil"/>
              <w:left w:val="nil"/>
              <w:bottom w:val="nil"/>
              <w:right w:val="nil"/>
            </w:tcBorders>
          </w:tcPr>
          <w:p w:rsidR="001B0309" w:rsidRPr="00D92BDD" w:rsidRDefault="001B0309" w:rsidP="00996894">
            <w:pPr>
              <w:pStyle w:val="ConsPlusNormal"/>
              <w:ind w:firstLine="709"/>
              <w:jc w:val="center"/>
              <w:rPr>
                <w:rFonts w:ascii="Times New Roman" w:hAnsi="Times New Roman" w:cs="Times New Roman"/>
                <w:sz w:val="28"/>
                <w:szCs w:val="28"/>
              </w:rPr>
            </w:pPr>
            <w:r w:rsidRPr="00D92BDD">
              <w:rPr>
                <w:rFonts w:ascii="Times New Roman" w:hAnsi="Times New Roman" w:cs="Times New Roman"/>
                <w:sz w:val="28"/>
                <w:szCs w:val="28"/>
              </w:rPr>
              <w:t>АКТ</w:t>
            </w:r>
          </w:p>
          <w:p w:rsidR="001B0309" w:rsidRPr="00D92BDD" w:rsidRDefault="001B0309" w:rsidP="00996894">
            <w:pPr>
              <w:pStyle w:val="ConsPlusNormal"/>
              <w:ind w:firstLine="709"/>
              <w:jc w:val="center"/>
              <w:rPr>
                <w:rFonts w:ascii="Times New Roman" w:hAnsi="Times New Roman" w:cs="Times New Roman"/>
                <w:sz w:val="28"/>
                <w:szCs w:val="28"/>
              </w:rPr>
            </w:pPr>
            <w:r w:rsidRPr="00D92BDD">
              <w:rPr>
                <w:rFonts w:ascii="Times New Roman" w:hAnsi="Times New Roman" w:cs="Times New Roman"/>
                <w:sz w:val="28"/>
                <w:szCs w:val="28"/>
              </w:rPr>
              <w:t xml:space="preserve"> выявления бесхозяйного объекта</w:t>
            </w:r>
          </w:p>
        </w:tc>
      </w:tr>
      <w:tr w:rsidR="001B0309" w:rsidRPr="00D92BDD" w:rsidTr="00776A16">
        <w:tc>
          <w:tcPr>
            <w:tcW w:w="4318" w:type="dxa"/>
            <w:tcBorders>
              <w:top w:val="nil"/>
              <w:left w:val="nil"/>
              <w:bottom w:val="nil"/>
              <w:right w:val="nil"/>
            </w:tcBorders>
          </w:tcPr>
          <w:p w:rsidR="001B0309" w:rsidRPr="00D92BDD" w:rsidRDefault="00776A16" w:rsidP="00776A16">
            <w:pPr>
              <w:pStyle w:val="ConsPlusNormal"/>
              <w:jc w:val="both"/>
              <w:rPr>
                <w:rFonts w:ascii="Times New Roman" w:hAnsi="Times New Roman" w:cs="Times New Roman"/>
                <w:sz w:val="28"/>
                <w:szCs w:val="28"/>
              </w:rPr>
            </w:pPr>
            <w:r w:rsidRPr="00D92BDD">
              <w:rPr>
                <w:rFonts w:ascii="Times New Roman" w:hAnsi="Times New Roman" w:cs="Times New Roman"/>
                <w:sz w:val="28"/>
                <w:szCs w:val="28"/>
              </w:rPr>
              <w:t>г. Юрюзань</w:t>
            </w:r>
          </w:p>
        </w:tc>
        <w:tc>
          <w:tcPr>
            <w:tcW w:w="5809" w:type="dxa"/>
            <w:tcBorders>
              <w:top w:val="nil"/>
              <w:left w:val="nil"/>
              <w:bottom w:val="nil"/>
              <w:right w:val="nil"/>
            </w:tcBorders>
          </w:tcPr>
          <w:p w:rsidR="001B0309" w:rsidRPr="00D92BDD" w:rsidRDefault="001B0309" w:rsidP="00776A16">
            <w:pPr>
              <w:pStyle w:val="ConsPlusNormal"/>
              <w:jc w:val="right"/>
              <w:rPr>
                <w:rFonts w:ascii="Times New Roman" w:hAnsi="Times New Roman" w:cs="Times New Roman"/>
                <w:sz w:val="28"/>
                <w:szCs w:val="28"/>
              </w:rPr>
            </w:pPr>
            <w:r w:rsidRPr="00D92BDD">
              <w:rPr>
                <w:rFonts w:ascii="Times New Roman" w:hAnsi="Times New Roman" w:cs="Times New Roman"/>
                <w:sz w:val="28"/>
                <w:szCs w:val="28"/>
              </w:rPr>
              <w:t>___ ___________ 20__ г.</w:t>
            </w:r>
          </w:p>
        </w:tc>
      </w:tr>
      <w:tr w:rsidR="001B0309" w:rsidRPr="00D92BDD" w:rsidTr="00776A16">
        <w:tc>
          <w:tcPr>
            <w:tcW w:w="10127" w:type="dxa"/>
            <w:gridSpan w:val="2"/>
            <w:tcBorders>
              <w:top w:val="nil"/>
              <w:left w:val="nil"/>
              <w:bottom w:val="nil"/>
              <w:right w:val="nil"/>
            </w:tcBorders>
          </w:tcPr>
          <w:p w:rsidR="001B0309" w:rsidRPr="00D92BDD" w:rsidRDefault="001B0309" w:rsidP="00776A16">
            <w:pPr>
              <w:pStyle w:val="ConsPlusNormal"/>
              <w:jc w:val="both"/>
              <w:rPr>
                <w:rFonts w:ascii="Times New Roman" w:hAnsi="Times New Roman" w:cs="Times New Roman"/>
                <w:sz w:val="28"/>
                <w:szCs w:val="28"/>
              </w:rPr>
            </w:pPr>
            <w:r w:rsidRPr="00D92BDD">
              <w:rPr>
                <w:rFonts w:ascii="Times New Roman" w:hAnsi="Times New Roman" w:cs="Times New Roman"/>
                <w:sz w:val="28"/>
                <w:szCs w:val="28"/>
              </w:rPr>
              <w:t>Мы, нижеподписавшиеся, комиссия в составе:</w:t>
            </w:r>
          </w:p>
          <w:p w:rsidR="001B0309" w:rsidRPr="00D92BDD" w:rsidRDefault="001B0309" w:rsidP="00776A16">
            <w:pPr>
              <w:pStyle w:val="ConsPlusNormal"/>
              <w:jc w:val="both"/>
              <w:rPr>
                <w:rFonts w:ascii="Times New Roman" w:hAnsi="Times New Roman" w:cs="Times New Roman"/>
                <w:sz w:val="28"/>
                <w:szCs w:val="28"/>
              </w:rPr>
            </w:pPr>
            <w:r w:rsidRPr="00D92BDD">
              <w:rPr>
                <w:rFonts w:ascii="Times New Roman" w:hAnsi="Times New Roman" w:cs="Times New Roman"/>
                <w:sz w:val="28"/>
                <w:szCs w:val="28"/>
              </w:rPr>
              <w:t>___________________________________________________________</w:t>
            </w:r>
            <w:r w:rsidR="00FB7274" w:rsidRPr="00D92BDD">
              <w:rPr>
                <w:rFonts w:ascii="Times New Roman" w:hAnsi="Times New Roman" w:cs="Times New Roman"/>
                <w:sz w:val="28"/>
                <w:szCs w:val="28"/>
              </w:rPr>
              <w:t>_______</w:t>
            </w:r>
            <w:r w:rsidRPr="00D92BDD">
              <w:rPr>
                <w:rFonts w:ascii="Times New Roman" w:hAnsi="Times New Roman" w:cs="Times New Roman"/>
                <w:sz w:val="28"/>
                <w:szCs w:val="28"/>
              </w:rPr>
              <w:t>____</w:t>
            </w:r>
          </w:p>
          <w:p w:rsidR="00FB7274" w:rsidRPr="00D92BDD" w:rsidRDefault="001B0309" w:rsidP="00776A16">
            <w:pPr>
              <w:pStyle w:val="ConsPlusNormal"/>
              <w:jc w:val="center"/>
              <w:rPr>
                <w:rFonts w:ascii="Times New Roman" w:hAnsi="Times New Roman" w:cs="Times New Roman"/>
                <w:sz w:val="28"/>
                <w:szCs w:val="28"/>
              </w:rPr>
            </w:pPr>
            <w:r w:rsidRPr="00D92BDD">
              <w:rPr>
                <w:rFonts w:ascii="Times New Roman" w:hAnsi="Times New Roman" w:cs="Times New Roman"/>
                <w:sz w:val="28"/>
                <w:szCs w:val="28"/>
              </w:rPr>
              <w:t>наименование организации</w:t>
            </w:r>
            <w:r w:rsidR="00FB7274" w:rsidRPr="00D92BDD">
              <w:rPr>
                <w:rFonts w:ascii="Times New Roman" w:hAnsi="Times New Roman" w:cs="Times New Roman"/>
                <w:sz w:val="28"/>
                <w:szCs w:val="28"/>
              </w:rPr>
              <w:t>, структурного подразделения администрации города</w:t>
            </w:r>
          </w:p>
          <w:p w:rsidR="001B0309" w:rsidRPr="00D92BDD" w:rsidRDefault="001B0309" w:rsidP="00776A16">
            <w:pPr>
              <w:pStyle w:val="ConsPlusNormal"/>
              <w:jc w:val="center"/>
              <w:rPr>
                <w:rFonts w:ascii="Times New Roman" w:hAnsi="Times New Roman" w:cs="Times New Roman"/>
                <w:sz w:val="28"/>
                <w:szCs w:val="28"/>
              </w:rPr>
            </w:pPr>
            <w:r w:rsidRPr="00D92BDD">
              <w:rPr>
                <w:rFonts w:ascii="Times New Roman" w:hAnsi="Times New Roman" w:cs="Times New Roman"/>
                <w:sz w:val="28"/>
                <w:szCs w:val="28"/>
              </w:rPr>
              <w:t xml:space="preserve"> (Ф.И.О., должность)</w:t>
            </w:r>
          </w:p>
          <w:p w:rsidR="001B0309" w:rsidRPr="00D92BDD" w:rsidRDefault="001B0309" w:rsidP="00776A16">
            <w:pPr>
              <w:pStyle w:val="ConsPlusNormal"/>
              <w:rPr>
                <w:rFonts w:ascii="Times New Roman" w:hAnsi="Times New Roman" w:cs="Times New Roman"/>
                <w:sz w:val="28"/>
                <w:szCs w:val="28"/>
              </w:rPr>
            </w:pPr>
          </w:p>
          <w:p w:rsidR="001B0309" w:rsidRPr="00D92BDD" w:rsidRDefault="00385C9B" w:rsidP="00776A16">
            <w:pPr>
              <w:pStyle w:val="ConsPlusNormal"/>
              <w:jc w:val="both"/>
              <w:rPr>
                <w:rFonts w:ascii="Times New Roman" w:hAnsi="Times New Roman" w:cs="Times New Roman"/>
                <w:sz w:val="28"/>
                <w:szCs w:val="28"/>
              </w:rPr>
            </w:pPr>
            <w:r w:rsidRPr="00D92BDD">
              <w:rPr>
                <w:rFonts w:ascii="Times New Roman" w:hAnsi="Times New Roman" w:cs="Times New Roman"/>
                <w:sz w:val="28"/>
                <w:szCs w:val="28"/>
              </w:rPr>
              <w:t>Комиссия произвела осмотр ____________________, в результате  обследования выявила  следующее:</w:t>
            </w:r>
          </w:p>
        </w:tc>
      </w:tr>
    </w:tbl>
    <w:p w:rsidR="001B0309" w:rsidRPr="00D92BDD" w:rsidRDefault="001B0309" w:rsidP="00996894">
      <w:pPr>
        <w:pStyle w:val="ConsPlusNormal"/>
        <w:ind w:firstLine="709"/>
        <w:jc w:val="both"/>
        <w:rPr>
          <w:rFonts w:ascii="Times New Roman" w:hAnsi="Times New Roman" w:cs="Times New Roman"/>
          <w:sz w:val="28"/>
          <w:szCs w:val="28"/>
        </w:rPr>
      </w:pP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2377"/>
        <w:gridCol w:w="1276"/>
        <w:gridCol w:w="1275"/>
        <w:gridCol w:w="1701"/>
        <w:gridCol w:w="2267"/>
      </w:tblGrid>
      <w:tr w:rsidR="00FB7274" w:rsidRPr="00D92BDD" w:rsidTr="00EE1099">
        <w:trPr>
          <w:trHeight w:val="723"/>
        </w:trPr>
        <w:tc>
          <w:tcPr>
            <w:tcW w:w="737" w:type="dxa"/>
          </w:tcPr>
          <w:p w:rsidR="00FB7274" w:rsidRPr="00D92BDD" w:rsidRDefault="00FB7274" w:rsidP="00996894">
            <w:pPr>
              <w:pStyle w:val="ConsPlusNormal"/>
              <w:ind w:firstLine="709"/>
              <w:jc w:val="center"/>
              <w:rPr>
                <w:rFonts w:ascii="Times New Roman" w:hAnsi="Times New Roman" w:cs="Times New Roman"/>
                <w:sz w:val="28"/>
                <w:szCs w:val="28"/>
              </w:rPr>
            </w:pPr>
            <w:r w:rsidRPr="00D92BDD">
              <w:rPr>
                <w:rFonts w:ascii="Times New Roman" w:hAnsi="Times New Roman" w:cs="Times New Roman"/>
                <w:sz w:val="28"/>
                <w:szCs w:val="28"/>
              </w:rPr>
              <w:t>№</w:t>
            </w:r>
          </w:p>
          <w:p w:rsidR="00FB7274" w:rsidRPr="00D92BDD" w:rsidRDefault="00FB7274" w:rsidP="00996894">
            <w:pPr>
              <w:pStyle w:val="ConsPlusNormal"/>
              <w:ind w:firstLine="709"/>
              <w:jc w:val="center"/>
              <w:rPr>
                <w:rFonts w:ascii="Times New Roman" w:hAnsi="Times New Roman" w:cs="Times New Roman"/>
                <w:sz w:val="28"/>
                <w:szCs w:val="28"/>
              </w:rPr>
            </w:pPr>
            <w:r w:rsidRPr="00D92BDD">
              <w:rPr>
                <w:rFonts w:ascii="Times New Roman" w:hAnsi="Times New Roman" w:cs="Times New Roman"/>
                <w:sz w:val="28"/>
                <w:szCs w:val="28"/>
              </w:rPr>
              <w:t xml:space="preserve"> п/п</w:t>
            </w:r>
          </w:p>
        </w:tc>
        <w:tc>
          <w:tcPr>
            <w:tcW w:w="2377" w:type="dxa"/>
          </w:tcPr>
          <w:p w:rsidR="00FB7274" w:rsidRPr="00D92BDD" w:rsidRDefault="00FB7274" w:rsidP="008C17E4">
            <w:pPr>
              <w:pStyle w:val="ConsPlusNormal"/>
              <w:rPr>
                <w:rFonts w:ascii="Times New Roman" w:hAnsi="Times New Roman" w:cs="Times New Roman"/>
                <w:sz w:val="28"/>
                <w:szCs w:val="28"/>
              </w:rPr>
            </w:pPr>
            <w:r w:rsidRPr="00D92BDD">
              <w:rPr>
                <w:rFonts w:ascii="Times New Roman" w:hAnsi="Times New Roman" w:cs="Times New Roman"/>
                <w:sz w:val="28"/>
                <w:szCs w:val="28"/>
              </w:rPr>
              <w:t xml:space="preserve">Наименование (назначение )  бесхозяйного объекта </w:t>
            </w:r>
          </w:p>
        </w:tc>
        <w:tc>
          <w:tcPr>
            <w:tcW w:w="1276" w:type="dxa"/>
          </w:tcPr>
          <w:p w:rsidR="00FB7274" w:rsidRPr="00D92BDD" w:rsidRDefault="00FB7274" w:rsidP="008C17E4">
            <w:pPr>
              <w:pStyle w:val="ConsPlusNormal"/>
              <w:jc w:val="center"/>
              <w:rPr>
                <w:rFonts w:ascii="Times New Roman" w:hAnsi="Times New Roman" w:cs="Times New Roman"/>
                <w:sz w:val="28"/>
                <w:szCs w:val="28"/>
              </w:rPr>
            </w:pPr>
            <w:r w:rsidRPr="00D92BDD">
              <w:rPr>
                <w:rFonts w:ascii="Times New Roman" w:hAnsi="Times New Roman" w:cs="Times New Roman"/>
                <w:sz w:val="28"/>
                <w:szCs w:val="28"/>
              </w:rPr>
              <w:t xml:space="preserve">Описание объекта </w:t>
            </w:r>
          </w:p>
        </w:tc>
        <w:tc>
          <w:tcPr>
            <w:tcW w:w="1275" w:type="dxa"/>
          </w:tcPr>
          <w:p w:rsidR="00FB7274" w:rsidRPr="00D92BDD" w:rsidRDefault="00FB7274" w:rsidP="008C17E4">
            <w:pPr>
              <w:pStyle w:val="ConsPlusNormal"/>
              <w:jc w:val="center"/>
              <w:rPr>
                <w:rFonts w:ascii="Times New Roman" w:hAnsi="Times New Roman" w:cs="Times New Roman"/>
                <w:sz w:val="28"/>
                <w:szCs w:val="28"/>
              </w:rPr>
            </w:pPr>
            <w:r w:rsidRPr="00D92BDD">
              <w:rPr>
                <w:rFonts w:ascii="Times New Roman" w:hAnsi="Times New Roman" w:cs="Times New Roman"/>
                <w:sz w:val="28"/>
                <w:szCs w:val="28"/>
              </w:rPr>
              <w:t>Год постройки</w:t>
            </w:r>
          </w:p>
        </w:tc>
        <w:tc>
          <w:tcPr>
            <w:tcW w:w="1701" w:type="dxa"/>
          </w:tcPr>
          <w:p w:rsidR="00FB7274" w:rsidRPr="00D92BDD" w:rsidRDefault="00FB7274" w:rsidP="008C17E4">
            <w:pPr>
              <w:pStyle w:val="ConsPlusNormal"/>
              <w:jc w:val="center"/>
              <w:rPr>
                <w:rFonts w:ascii="Times New Roman" w:hAnsi="Times New Roman" w:cs="Times New Roman"/>
                <w:sz w:val="28"/>
                <w:szCs w:val="28"/>
              </w:rPr>
            </w:pPr>
            <w:r w:rsidRPr="00D92BDD">
              <w:rPr>
                <w:rFonts w:ascii="Times New Roman" w:hAnsi="Times New Roman" w:cs="Times New Roman"/>
                <w:sz w:val="28"/>
                <w:szCs w:val="28"/>
              </w:rPr>
              <w:t>Год ввода в эксплуатацию</w:t>
            </w:r>
          </w:p>
        </w:tc>
        <w:tc>
          <w:tcPr>
            <w:tcW w:w="2267" w:type="dxa"/>
          </w:tcPr>
          <w:p w:rsidR="00FB7274" w:rsidRPr="00D92BDD" w:rsidRDefault="00FB7274" w:rsidP="008C17E4">
            <w:pPr>
              <w:pStyle w:val="ConsPlusNormal"/>
              <w:rPr>
                <w:rFonts w:ascii="Times New Roman" w:hAnsi="Times New Roman" w:cs="Times New Roman"/>
                <w:sz w:val="28"/>
                <w:szCs w:val="28"/>
              </w:rPr>
            </w:pPr>
            <w:r w:rsidRPr="00D92BDD">
              <w:rPr>
                <w:rFonts w:ascii="Times New Roman" w:hAnsi="Times New Roman" w:cs="Times New Roman"/>
                <w:sz w:val="28"/>
                <w:szCs w:val="28"/>
              </w:rPr>
              <w:t>Технические характеристики, площадь объекта</w:t>
            </w:r>
          </w:p>
        </w:tc>
      </w:tr>
      <w:tr w:rsidR="00FB7274" w:rsidRPr="00D92BDD" w:rsidTr="00EE1099">
        <w:tc>
          <w:tcPr>
            <w:tcW w:w="737" w:type="dxa"/>
          </w:tcPr>
          <w:p w:rsidR="00FB7274" w:rsidRPr="00D92BDD" w:rsidRDefault="00FB7274" w:rsidP="00996894">
            <w:pPr>
              <w:pStyle w:val="ConsPlusNormal"/>
              <w:ind w:firstLine="709"/>
              <w:jc w:val="center"/>
              <w:rPr>
                <w:rFonts w:ascii="Times New Roman" w:hAnsi="Times New Roman" w:cs="Times New Roman"/>
                <w:sz w:val="28"/>
                <w:szCs w:val="28"/>
              </w:rPr>
            </w:pPr>
          </w:p>
        </w:tc>
        <w:tc>
          <w:tcPr>
            <w:tcW w:w="2377" w:type="dxa"/>
          </w:tcPr>
          <w:p w:rsidR="00FB7274" w:rsidRPr="00D92BDD" w:rsidRDefault="00FB7274" w:rsidP="00996894">
            <w:pPr>
              <w:pStyle w:val="ConsPlusNormal"/>
              <w:ind w:firstLine="709"/>
              <w:rPr>
                <w:rFonts w:ascii="Times New Roman" w:hAnsi="Times New Roman" w:cs="Times New Roman"/>
                <w:sz w:val="28"/>
                <w:szCs w:val="28"/>
              </w:rPr>
            </w:pPr>
          </w:p>
        </w:tc>
        <w:tc>
          <w:tcPr>
            <w:tcW w:w="1276" w:type="dxa"/>
          </w:tcPr>
          <w:p w:rsidR="00FB7274" w:rsidRPr="00D92BDD" w:rsidRDefault="00FB7274" w:rsidP="00996894">
            <w:pPr>
              <w:pStyle w:val="ConsPlusNormal"/>
              <w:ind w:firstLine="709"/>
              <w:rPr>
                <w:rFonts w:ascii="Times New Roman" w:hAnsi="Times New Roman" w:cs="Times New Roman"/>
                <w:sz w:val="28"/>
                <w:szCs w:val="28"/>
              </w:rPr>
            </w:pPr>
          </w:p>
        </w:tc>
        <w:tc>
          <w:tcPr>
            <w:tcW w:w="1275" w:type="dxa"/>
          </w:tcPr>
          <w:p w:rsidR="00FB7274" w:rsidRPr="00D92BDD" w:rsidRDefault="00FB7274" w:rsidP="00996894">
            <w:pPr>
              <w:pStyle w:val="ConsPlusNormal"/>
              <w:ind w:firstLine="709"/>
              <w:rPr>
                <w:rFonts w:ascii="Times New Roman" w:hAnsi="Times New Roman" w:cs="Times New Roman"/>
                <w:sz w:val="28"/>
                <w:szCs w:val="28"/>
              </w:rPr>
            </w:pPr>
          </w:p>
        </w:tc>
        <w:tc>
          <w:tcPr>
            <w:tcW w:w="1701" w:type="dxa"/>
          </w:tcPr>
          <w:p w:rsidR="00FB7274" w:rsidRPr="00D92BDD" w:rsidRDefault="00FB7274" w:rsidP="00996894">
            <w:pPr>
              <w:pStyle w:val="ConsPlusNormal"/>
              <w:ind w:firstLine="709"/>
              <w:rPr>
                <w:rFonts w:ascii="Times New Roman" w:hAnsi="Times New Roman" w:cs="Times New Roman"/>
                <w:sz w:val="28"/>
                <w:szCs w:val="28"/>
              </w:rPr>
            </w:pPr>
          </w:p>
        </w:tc>
        <w:tc>
          <w:tcPr>
            <w:tcW w:w="2267" w:type="dxa"/>
          </w:tcPr>
          <w:p w:rsidR="00FB7274" w:rsidRPr="00D92BDD" w:rsidRDefault="00FB7274" w:rsidP="00996894">
            <w:pPr>
              <w:pStyle w:val="ConsPlusNormal"/>
              <w:ind w:firstLine="709"/>
              <w:rPr>
                <w:rFonts w:ascii="Times New Roman" w:hAnsi="Times New Roman" w:cs="Times New Roman"/>
                <w:sz w:val="28"/>
                <w:szCs w:val="28"/>
              </w:rPr>
            </w:pPr>
          </w:p>
        </w:tc>
      </w:tr>
      <w:tr w:rsidR="00FB7274" w:rsidRPr="00D92BDD" w:rsidTr="00EE1099">
        <w:tc>
          <w:tcPr>
            <w:tcW w:w="737" w:type="dxa"/>
            <w:tcBorders>
              <w:bottom w:val="single" w:sz="4" w:space="0" w:color="auto"/>
            </w:tcBorders>
          </w:tcPr>
          <w:p w:rsidR="00FB7274" w:rsidRPr="00D92BDD" w:rsidRDefault="00FB7274" w:rsidP="00996894">
            <w:pPr>
              <w:pStyle w:val="ConsPlusNormal"/>
              <w:ind w:firstLine="709"/>
              <w:jc w:val="center"/>
              <w:rPr>
                <w:rFonts w:ascii="Times New Roman" w:hAnsi="Times New Roman" w:cs="Times New Roman"/>
                <w:sz w:val="28"/>
                <w:szCs w:val="28"/>
              </w:rPr>
            </w:pPr>
          </w:p>
        </w:tc>
        <w:tc>
          <w:tcPr>
            <w:tcW w:w="2377" w:type="dxa"/>
            <w:tcBorders>
              <w:bottom w:val="single" w:sz="4" w:space="0" w:color="auto"/>
            </w:tcBorders>
          </w:tcPr>
          <w:p w:rsidR="00FB7274" w:rsidRPr="00D92BDD" w:rsidRDefault="00FB7274" w:rsidP="00996894">
            <w:pPr>
              <w:pStyle w:val="ConsPlusNormal"/>
              <w:ind w:firstLine="709"/>
              <w:rPr>
                <w:rFonts w:ascii="Times New Roman" w:hAnsi="Times New Roman" w:cs="Times New Roman"/>
                <w:sz w:val="28"/>
                <w:szCs w:val="28"/>
              </w:rPr>
            </w:pPr>
          </w:p>
        </w:tc>
        <w:tc>
          <w:tcPr>
            <w:tcW w:w="1276" w:type="dxa"/>
            <w:tcBorders>
              <w:bottom w:val="single" w:sz="4" w:space="0" w:color="auto"/>
            </w:tcBorders>
          </w:tcPr>
          <w:p w:rsidR="00FB7274" w:rsidRPr="00D92BDD" w:rsidRDefault="00FB7274" w:rsidP="00996894">
            <w:pPr>
              <w:pStyle w:val="ConsPlusNormal"/>
              <w:ind w:firstLine="709"/>
              <w:rPr>
                <w:rFonts w:ascii="Times New Roman" w:hAnsi="Times New Roman" w:cs="Times New Roman"/>
                <w:sz w:val="28"/>
                <w:szCs w:val="28"/>
              </w:rPr>
            </w:pPr>
          </w:p>
        </w:tc>
        <w:tc>
          <w:tcPr>
            <w:tcW w:w="1275" w:type="dxa"/>
            <w:tcBorders>
              <w:bottom w:val="single" w:sz="4" w:space="0" w:color="auto"/>
            </w:tcBorders>
          </w:tcPr>
          <w:p w:rsidR="00FB7274" w:rsidRPr="00D92BDD" w:rsidRDefault="00FB7274" w:rsidP="00996894">
            <w:pPr>
              <w:pStyle w:val="ConsPlusNormal"/>
              <w:ind w:firstLine="709"/>
              <w:rPr>
                <w:rFonts w:ascii="Times New Roman" w:hAnsi="Times New Roman" w:cs="Times New Roman"/>
                <w:sz w:val="28"/>
                <w:szCs w:val="28"/>
              </w:rPr>
            </w:pPr>
          </w:p>
        </w:tc>
        <w:tc>
          <w:tcPr>
            <w:tcW w:w="1701" w:type="dxa"/>
            <w:tcBorders>
              <w:bottom w:val="single" w:sz="4" w:space="0" w:color="auto"/>
            </w:tcBorders>
          </w:tcPr>
          <w:p w:rsidR="00FB7274" w:rsidRPr="00D92BDD" w:rsidRDefault="00FB7274" w:rsidP="00996894">
            <w:pPr>
              <w:pStyle w:val="ConsPlusNormal"/>
              <w:ind w:firstLine="709"/>
              <w:rPr>
                <w:rFonts w:ascii="Times New Roman" w:hAnsi="Times New Roman" w:cs="Times New Roman"/>
                <w:sz w:val="28"/>
                <w:szCs w:val="28"/>
              </w:rPr>
            </w:pPr>
          </w:p>
        </w:tc>
        <w:tc>
          <w:tcPr>
            <w:tcW w:w="2267" w:type="dxa"/>
            <w:tcBorders>
              <w:bottom w:val="single" w:sz="4" w:space="0" w:color="auto"/>
            </w:tcBorders>
          </w:tcPr>
          <w:p w:rsidR="00FB7274" w:rsidRPr="00D92BDD" w:rsidRDefault="00FB7274" w:rsidP="00996894">
            <w:pPr>
              <w:pStyle w:val="ConsPlusNormal"/>
              <w:ind w:firstLine="709"/>
              <w:rPr>
                <w:rFonts w:ascii="Times New Roman" w:hAnsi="Times New Roman" w:cs="Times New Roman"/>
                <w:sz w:val="28"/>
                <w:szCs w:val="28"/>
              </w:rPr>
            </w:pPr>
          </w:p>
        </w:tc>
      </w:tr>
    </w:tbl>
    <w:p w:rsidR="00385C9B" w:rsidRPr="00D92BDD" w:rsidRDefault="00385C9B" w:rsidP="00996894">
      <w:pPr>
        <w:pStyle w:val="ConsPlusNormal"/>
        <w:ind w:left="4956" w:firstLine="709"/>
        <w:outlineLvl w:val="1"/>
        <w:rPr>
          <w:rFonts w:ascii="Times New Roman" w:hAnsi="Times New Roman" w:cs="Times New Roman"/>
          <w:sz w:val="28"/>
          <w:szCs w:val="28"/>
        </w:rPr>
      </w:pPr>
    </w:p>
    <w:p w:rsidR="00385C9B" w:rsidRPr="00D92BDD" w:rsidRDefault="00776A16" w:rsidP="00776A16">
      <w:pPr>
        <w:pStyle w:val="ConsPlusNormal"/>
        <w:ind w:firstLine="709"/>
        <w:jc w:val="both"/>
        <w:outlineLvl w:val="1"/>
        <w:rPr>
          <w:rFonts w:ascii="Times New Roman" w:hAnsi="Times New Roman" w:cs="Times New Roman"/>
          <w:sz w:val="28"/>
          <w:szCs w:val="28"/>
        </w:rPr>
      </w:pPr>
      <w:r w:rsidRPr="00D92BDD">
        <w:rPr>
          <w:rFonts w:ascii="Times New Roman" w:hAnsi="Times New Roman" w:cs="Times New Roman"/>
          <w:sz w:val="28"/>
          <w:szCs w:val="28"/>
        </w:rPr>
        <w:t>_______________(ФИО)</w:t>
      </w:r>
    </w:p>
    <w:p w:rsidR="007105FC" w:rsidRPr="00D92BDD" w:rsidRDefault="00776A16" w:rsidP="00776A16">
      <w:pPr>
        <w:pStyle w:val="ConsPlusNormal"/>
        <w:ind w:firstLine="709"/>
        <w:outlineLvl w:val="1"/>
        <w:rPr>
          <w:rFonts w:ascii="Times New Roman" w:hAnsi="Times New Roman" w:cs="Times New Roman"/>
          <w:sz w:val="28"/>
          <w:szCs w:val="28"/>
        </w:rPr>
      </w:pPr>
      <w:r w:rsidRPr="00D92BDD">
        <w:rPr>
          <w:rFonts w:ascii="Times New Roman" w:hAnsi="Times New Roman" w:cs="Times New Roman"/>
          <w:sz w:val="28"/>
          <w:szCs w:val="28"/>
        </w:rPr>
        <w:t>подпись</w:t>
      </w:r>
      <w:r w:rsidR="00400707" w:rsidRPr="00D92BDD">
        <w:rPr>
          <w:rFonts w:ascii="Times New Roman" w:hAnsi="Times New Roman" w:cs="Times New Roman"/>
          <w:sz w:val="28"/>
          <w:szCs w:val="28"/>
        </w:rPr>
        <w:t xml:space="preserve"> </w:t>
      </w:r>
    </w:p>
    <w:p w:rsidR="00776A16" w:rsidRPr="00D92BDD" w:rsidRDefault="00776A16" w:rsidP="00776A16">
      <w:pPr>
        <w:pStyle w:val="ConsPlusNormal"/>
        <w:ind w:firstLine="709"/>
        <w:jc w:val="both"/>
        <w:outlineLvl w:val="1"/>
        <w:rPr>
          <w:rFonts w:ascii="Times New Roman" w:hAnsi="Times New Roman" w:cs="Times New Roman"/>
          <w:sz w:val="28"/>
          <w:szCs w:val="28"/>
        </w:rPr>
      </w:pPr>
      <w:r w:rsidRPr="00D92BDD">
        <w:rPr>
          <w:rFonts w:ascii="Times New Roman" w:hAnsi="Times New Roman" w:cs="Times New Roman"/>
          <w:sz w:val="28"/>
          <w:szCs w:val="28"/>
        </w:rPr>
        <w:t>_______________(ФИО)</w:t>
      </w:r>
    </w:p>
    <w:p w:rsidR="00776A16" w:rsidRPr="00D92BDD" w:rsidRDefault="00776A16" w:rsidP="00776A16">
      <w:pPr>
        <w:pStyle w:val="ConsPlusNormal"/>
        <w:ind w:firstLine="709"/>
        <w:outlineLvl w:val="1"/>
        <w:rPr>
          <w:rFonts w:ascii="Times New Roman" w:hAnsi="Times New Roman" w:cs="Times New Roman"/>
          <w:sz w:val="28"/>
          <w:szCs w:val="28"/>
        </w:rPr>
      </w:pPr>
      <w:r w:rsidRPr="00D92BDD">
        <w:rPr>
          <w:rFonts w:ascii="Times New Roman" w:hAnsi="Times New Roman" w:cs="Times New Roman"/>
          <w:sz w:val="28"/>
          <w:szCs w:val="28"/>
        </w:rPr>
        <w:t xml:space="preserve">подпись </w:t>
      </w:r>
    </w:p>
    <w:p w:rsidR="00776A16" w:rsidRPr="00D92BDD" w:rsidRDefault="00776A16" w:rsidP="00776A16">
      <w:pPr>
        <w:pStyle w:val="ConsPlusNormal"/>
        <w:ind w:firstLine="709"/>
        <w:jc w:val="both"/>
        <w:outlineLvl w:val="1"/>
        <w:rPr>
          <w:rFonts w:ascii="Times New Roman" w:hAnsi="Times New Roman" w:cs="Times New Roman"/>
          <w:sz w:val="28"/>
          <w:szCs w:val="28"/>
        </w:rPr>
      </w:pPr>
      <w:r w:rsidRPr="00D92BDD">
        <w:rPr>
          <w:rFonts w:ascii="Times New Roman" w:hAnsi="Times New Roman" w:cs="Times New Roman"/>
          <w:sz w:val="28"/>
          <w:szCs w:val="28"/>
        </w:rPr>
        <w:t>_______________(ФИО)</w:t>
      </w:r>
    </w:p>
    <w:p w:rsidR="00776A16" w:rsidRPr="00D92BDD" w:rsidRDefault="00776A16" w:rsidP="00776A16">
      <w:pPr>
        <w:pStyle w:val="ConsPlusNormal"/>
        <w:ind w:firstLine="709"/>
        <w:outlineLvl w:val="1"/>
        <w:rPr>
          <w:rFonts w:ascii="Times New Roman" w:hAnsi="Times New Roman" w:cs="Times New Roman"/>
          <w:sz w:val="28"/>
          <w:szCs w:val="28"/>
        </w:rPr>
      </w:pPr>
      <w:r w:rsidRPr="00D92BDD">
        <w:rPr>
          <w:rFonts w:ascii="Times New Roman" w:hAnsi="Times New Roman" w:cs="Times New Roman"/>
          <w:sz w:val="28"/>
          <w:szCs w:val="28"/>
        </w:rPr>
        <w:t xml:space="preserve">подпись </w:t>
      </w:r>
    </w:p>
    <w:p w:rsidR="00776A16" w:rsidRPr="00D92BDD" w:rsidRDefault="00776A16" w:rsidP="00776A16">
      <w:pPr>
        <w:pStyle w:val="ConsPlusNormal"/>
        <w:ind w:firstLine="709"/>
        <w:jc w:val="both"/>
        <w:outlineLvl w:val="1"/>
        <w:rPr>
          <w:rFonts w:ascii="Times New Roman" w:hAnsi="Times New Roman" w:cs="Times New Roman"/>
          <w:sz w:val="28"/>
          <w:szCs w:val="28"/>
        </w:rPr>
      </w:pPr>
      <w:r w:rsidRPr="00D92BDD">
        <w:rPr>
          <w:rFonts w:ascii="Times New Roman" w:hAnsi="Times New Roman" w:cs="Times New Roman"/>
          <w:sz w:val="28"/>
          <w:szCs w:val="28"/>
        </w:rPr>
        <w:t>_______________(ФИО)</w:t>
      </w:r>
    </w:p>
    <w:p w:rsidR="00776A16" w:rsidRDefault="00776A16" w:rsidP="00776A16">
      <w:pPr>
        <w:pStyle w:val="ConsPlusNormal"/>
        <w:ind w:firstLine="709"/>
        <w:outlineLvl w:val="1"/>
        <w:rPr>
          <w:rFonts w:ascii="Times New Roman" w:hAnsi="Times New Roman" w:cs="Times New Roman"/>
          <w:sz w:val="28"/>
          <w:szCs w:val="28"/>
        </w:rPr>
      </w:pPr>
      <w:r w:rsidRPr="00D92BDD">
        <w:rPr>
          <w:rFonts w:ascii="Times New Roman" w:hAnsi="Times New Roman" w:cs="Times New Roman"/>
          <w:sz w:val="28"/>
          <w:szCs w:val="28"/>
        </w:rPr>
        <w:t xml:space="preserve">подпись </w:t>
      </w:r>
    </w:p>
    <w:p w:rsidR="00B86F3B" w:rsidRDefault="00B86F3B" w:rsidP="00B86F3B">
      <w:pPr>
        <w:jc w:val="both"/>
        <w:rPr>
          <w:rStyle w:val="aa"/>
          <w:rFonts w:ascii="Arial" w:hAnsi="Arial" w:cs="Arial"/>
          <w:bCs w:val="0"/>
        </w:rPr>
        <w:sectPr w:rsidR="00B86F3B" w:rsidSect="00367878">
          <w:pgSz w:w="11906" w:h="16838"/>
          <w:pgMar w:top="1134" w:right="567" w:bottom="567" w:left="1134" w:header="709" w:footer="709" w:gutter="0"/>
          <w:cols w:space="708"/>
          <w:titlePg/>
          <w:docGrid w:linePitch="360"/>
        </w:sectPr>
      </w:pPr>
      <w:bookmarkStart w:id="16" w:name="sub_11"/>
    </w:p>
    <w:bookmarkEnd w:id="16"/>
    <w:p w:rsidR="00B86F3B" w:rsidRPr="00D92BDD" w:rsidRDefault="00B86F3B" w:rsidP="00B86F3B">
      <w:pPr>
        <w:pStyle w:val="ConsPlusNormal"/>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92BDD">
        <w:rPr>
          <w:rFonts w:ascii="Times New Roman" w:hAnsi="Times New Roman" w:cs="Times New Roman"/>
          <w:sz w:val="28"/>
          <w:szCs w:val="28"/>
        </w:rPr>
        <w:t xml:space="preserve">Приложение </w:t>
      </w:r>
      <w:r w:rsidR="007F4599">
        <w:rPr>
          <w:rFonts w:ascii="Times New Roman" w:hAnsi="Times New Roman" w:cs="Times New Roman"/>
          <w:sz w:val="28"/>
          <w:szCs w:val="28"/>
        </w:rPr>
        <w:t>2</w:t>
      </w:r>
    </w:p>
    <w:p w:rsidR="00B86F3B" w:rsidRPr="00D92BDD" w:rsidRDefault="00B86F3B" w:rsidP="00B86F3B">
      <w:pPr>
        <w:spacing w:after="0"/>
        <w:ind w:firstLine="709"/>
        <w:rPr>
          <w:rFonts w:ascii="Times New Roman" w:hAnsi="Times New Roman" w:cs="Times New Roman"/>
          <w:sz w:val="28"/>
          <w:szCs w:val="28"/>
        </w:rPr>
      </w:pPr>
      <w:r w:rsidRPr="00D92BD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92BDD">
        <w:rPr>
          <w:rFonts w:ascii="Times New Roman" w:hAnsi="Times New Roman" w:cs="Times New Roman"/>
          <w:sz w:val="28"/>
          <w:szCs w:val="28"/>
        </w:rPr>
        <w:t xml:space="preserve">  </w:t>
      </w:r>
      <w:r w:rsidR="007F4599">
        <w:rPr>
          <w:rFonts w:ascii="Times New Roman" w:hAnsi="Times New Roman" w:cs="Times New Roman"/>
          <w:sz w:val="28"/>
          <w:szCs w:val="28"/>
        </w:rPr>
        <w:t>к</w:t>
      </w:r>
      <w:r w:rsidRPr="00D92BDD">
        <w:rPr>
          <w:rFonts w:ascii="Times New Roman" w:hAnsi="Times New Roman" w:cs="Times New Roman"/>
          <w:sz w:val="28"/>
          <w:szCs w:val="28"/>
        </w:rPr>
        <w:t xml:space="preserve"> </w:t>
      </w:r>
      <w:r>
        <w:rPr>
          <w:rFonts w:ascii="Times New Roman" w:hAnsi="Times New Roman" w:cs="Times New Roman"/>
          <w:sz w:val="28"/>
          <w:szCs w:val="28"/>
        </w:rPr>
        <w:t>п</w:t>
      </w:r>
      <w:r w:rsidRPr="00D92BDD">
        <w:rPr>
          <w:rFonts w:ascii="Times New Roman" w:hAnsi="Times New Roman" w:cs="Times New Roman"/>
          <w:sz w:val="28"/>
          <w:szCs w:val="28"/>
        </w:rPr>
        <w:t>оложени</w:t>
      </w:r>
      <w:r>
        <w:rPr>
          <w:rFonts w:ascii="Times New Roman" w:hAnsi="Times New Roman" w:cs="Times New Roman"/>
          <w:sz w:val="28"/>
          <w:szCs w:val="28"/>
        </w:rPr>
        <w:t>ю</w:t>
      </w:r>
      <w:r w:rsidRPr="00D92BDD">
        <w:rPr>
          <w:rFonts w:ascii="Times New Roman" w:hAnsi="Times New Roman" w:cs="Times New Roman"/>
          <w:sz w:val="28"/>
          <w:szCs w:val="28"/>
        </w:rPr>
        <w:t xml:space="preserve"> о порядке выявления,</w:t>
      </w:r>
    </w:p>
    <w:p w:rsidR="00B86F3B" w:rsidRPr="00D92BDD" w:rsidRDefault="00B86F3B" w:rsidP="00B86F3B">
      <w:pPr>
        <w:spacing w:after="0"/>
        <w:ind w:firstLine="709"/>
        <w:rPr>
          <w:rFonts w:ascii="Times New Roman" w:hAnsi="Times New Roman" w:cs="Times New Roman"/>
          <w:sz w:val="28"/>
          <w:szCs w:val="28"/>
        </w:rPr>
      </w:pPr>
      <w:r w:rsidRPr="00D92BD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92BDD">
        <w:rPr>
          <w:rFonts w:ascii="Times New Roman" w:hAnsi="Times New Roman" w:cs="Times New Roman"/>
          <w:sz w:val="28"/>
          <w:szCs w:val="28"/>
        </w:rPr>
        <w:t xml:space="preserve"> учета, оформления права</w:t>
      </w:r>
    </w:p>
    <w:p w:rsidR="00B86F3B" w:rsidRPr="00D92BDD" w:rsidRDefault="00B86F3B" w:rsidP="00B86F3B">
      <w:pPr>
        <w:spacing w:after="0"/>
        <w:ind w:firstLine="709"/>
        <w:rPr>
          <w:rFonts w:ascii="Times New Roman" w:hAnsi="Times New Roman" w:cs="Times New Roman"/>
          <w:sz w:val="28"/>
          <w:szCs w:val="28"/>
        </w:rPr>
      </w:pPr>
      <w:r w:rsidRPr="00D92BD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92BDD">
        <w:rPr>
          <w:rFonts w:ascii="Times New Roman" w:hAnsi="Times New Roman" w:cs="Times New Roman"/>
          <w:sz w:val="28"/>
          <w:szCs w:val="28"/>
        </w:rPr>
        <w:t xml:space="preserve"> муниципальной собственности </w:t>
      </w:r>
    </w:p>
    <w:p w:rsidR="00B86F3B" w:rsidRPr="00D92BDD" w:rsidRDefault="00B86F3B" w:rsidP="00B86F3B">
      <w:pPr>
        <w:spacing w:after="0"/>
        <w:ind w:firstLine="709"/>
        <w:rPr>
          <w:rFonts w:ascii="Times New Roman" w:hAnsi="Times New Roman" w:cs="Times New Roman"/>
          <w:sz w:val="28"/>
          <w:szCs w:val="28"/>
        </w:rPr>
      </w:pPr>
      <w:r w:rsidRPr="00D92BD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92BDD">
        <w:rPr>
          <w:rFonts w:ascii="Times New Roman" w:hAnsi="Times New Roman" w:cs="Times New Roman"/>
          <w:sz w:val="28"/>
          <w:szCs w:val="28"/>
        </w:rPr>
        <w:t>на бесхозяйное  имущество</w:t>
      </w:r>
    </w:p>
    <w:p w:rsidR="00B86F3B" w:rsidRPr="00D92BDD" w:rsidRDefault="00B86F3B" w:rsidP="00B86F3B">
      <w:pPr>
        <w:spacing w:after="0"/>
        <w:ind w:firstLine="709"/>
        <w:rPr>
          <w:rFonts w:ascii="Times New Roman" w:hAnsi="Times New Roman" w:cs="Times New Roman"/>
          <w:sz w:val="28"/>
          <w:szCs w:val="28"/>
        </w:rPr>
      </w:pPr>
      <w:r w:rsidRPr="00D92BD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92BDD">
        <w:rPr>
          <w:rFonts w:ascii="Times New Roman" w:hAnsi="Times New Roman" w:cs="Times New Roman"/>
          <w:sz w:val="28"/>
          <w:szCs w:val="28"/>
        </w:rPr>
        <w:t xml:space="preserve"> и выморочное имущество, </w:t>
      </w:r>
    </w:p>
    <w:p w:rsidR="00B86F3B" w:rsidRPr="00D92BDD" w:rsidRDefault="00B86F3B" w:rsidP="00B86F3B">
      <w:pPr>
        <w:spacing w:after="0"/>
        <w:ind w:firstLine="709"/>
        <w:rPr>
          <w:rFonts w:ascii="Times New Roman" w:hAnsi="Times New Roman" w:cs="Times New Roman"/>
          <w:sz w:val="28"/>
          <w:szCs w:val="28"/>
        </w:rPr>
      </w:pPr>
      <w:r w:rsidRPr="00D92BD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92BDD">
        <w:rPr>
          <w:rFonts w:ascii="Times New Roman" w:hAnsi="Times New Roman" w:cs="Times New Roman"/>
          <w:sz w:val="28"/>
          <w:szCs w:val="28"/>
        </w:rPr>
        <w:t xml:space="preserve">  а также на неиспользуемые</w:t>
      </w:r>
    </w:p>
    <w:p w:rsidR="00B86F3B" w:rsidRPr="00D92BDD" w:rsidRDefault="00B86F3B" w:rsidP="00B86F3B">
      <w:pPr>
        <w:spacing w:after="0"/>
        <w:ind w:firstLine="709"/>
        <w:rPr>
          <w:rFonts w:ascii="Times New Roman" w:hAnsi="Times New Roman" w:cs="Times New Roman"/>
          <w:sz w:val="28"/>
          <w:szCs w:val="28"/>
        </w:rPr>
      </w:pPr>
      <w:r w:rsidRPr="00D92BD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92BDD">
        <w:rPr>
          <w:rFonts w:ascii="Times New Roman" w:hAnsi="Times New Roman" w:cs="Times New Roman"/>
          <w:sz w:val="28"/>
          <w:szCs w:val="28"/>
        </w:rPr>
        <w:t>земельные участки, находящиеся</w:t>
      </w:r>
    </w:p>
    <w:p w:rsidR="00B86F3B" w:rsidRPr="00D92BDD" w:rsidRDefault="00B86F3B" w:rsidP="00B86F3B">
      <w:pPr>
        <w:spacing w:after="0"/>
        <w:ind w:firstLine="709"/>
        <w:rPr>
          <w:rFonts w:ascii="Times New Roman" w:hAnsi="Times New Roman" w:cs="Times New Roman"/>
          <w:sz w:val="28"/>
          <w:szCs w:val="28"/>
        </w:rPr>
      </w:pPr>
      <w:r w:rsidRPr="00D92BD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92BDD">
        <w:rPr>
          <w:rFonts w:ascii="Times New Roman" w:hAnsi="Times New Roman" w:cs="Times New Roman"/>
          <w:sz w:val="28"/>
          <w:szCs w:val="28"/>
        </w:rPr>
        <w:t xml:space="preserve"> в частной собственности, </w:t>
      </w:r>
    </w:p>
    <w:p w:rsidR="00B86F3B" w:rsidRPr="00D92BDD" w:rsidRDefault="00B86F3B" w:rsidP="00B86F3B">
      <w:pPr>
        <w:spacing w:after="0"/>
        <w:ind w:firstLine="709"/>
        <w:rPr>
          <w:rFonts w:ascii="Times New Roman" w:hAnsi="Times New Roman" w:cs="Times New Roman"/>
          <w:sz w:val="28"/>
          <w:szCs w:val="28"/>
        </w:rPr>
      </w:pPr>
      <w:r w:rsidRPr="00D92BD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92BDD">
        <w:rPr>
          <w:rFonts w:ascii="Times New Roman" w:hAnsi="Times New Roman" w:cs="Times New Roman"/>
          <w:sz w:val="28"/>
          <w:szCs w:val="28"/>
        </w:rPr>
        <w:t xml:space="preserve">     расположенные на территории</w:t>
      </w:r>
    </w:p>
    <w:p w:rsidR="00B86F3B" w:rsidRDefault="00B86F3B" w:rsidP="00B86F3B">
      <w:pPr>
        <w:spacing w:after="0"/>
        <w:ind w:firstLine="709"/>
        <w:rPr>
          <w:rFonts w:ascii="Times New Roman" w:hAnsi="Times New Roman" w:cs="Times New Roman"/>
          <w:sz w:val="28"/>
          <w:szCs w:val="28"/>
        </w:rPr>
      </w:pPr>
      <w:r w:rsidRPr="00D92BD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92BDD">
        <w:rPr>
          <w:rFonts w:ascii="Times New Roman" w:hAnsi="Times New Roman" w:cs="Times New Roman"/>
          <w:sz w:val="28"/>
          <w:szCs w:val="28"/>
        </w:rPr>
        <w:t xml:space="preserve">Юрюзанского городского </w:t>
      </w:r>
      <w:r w:rsidR="007F4599">
        <w:rPr>
          <w:rFonts w:ascii="Times New Roman" w:hAnsi="Times New Roman" w:cs="Times New Roman"/>
          <w:sz w:val="28"/>
          <w:szCs w:val="28"/>
        </w:rPr>
        <w:t>поселения</w:t>
      </w:r>
      <w:r>
        <w:rPr>
          <w:rFonts w:ascii="Times New Roman" w:hAnsi="Times New Roman" w:cs="Times New Roman"/>
          <w:sz w:val="28"/>
          <w:szCs w:val="28"/>
        </w:rPr>
        <w:t xml:space="preserve">                                                        </w:t>
      </w:r>
      <w:r w:rsidR="007F4599">
        <w:rPr>
          <w:rFonts w:ascii="Times New Roman" w:hAnsi="Times New Roman" w:cs="Times New Roman"/>
          <w:sz w:val="28"/>
          <w:szCs w:val="28"/>
        </w:rPr>
        <w:t xml:space="preserve">                                               </w:t>
      </w:r>
    </w:p>
    <w:p w:rsidR="00B86F3B" w:rsidRDefault="00B86F3B" w:rsidP="00B86F3B">
      <w:pPr>
        <w:spacing w:after="0"/>
        <w:ind w:firstLine="709"/>
        <w:rPr>
          <w:rFonts w:ascii="Times New Roman" w:hAnsi="Times New Roman" w:cs="Times New Roman"/>
          <w:sz w:val="28"/>
          <w:szCs w:val="28"/>
        </w:rPr>
      </w:pPr>
      <w:r>
        <w:rPr>
          <w:rFonts w:ascii="Times New Roman" w:hAnsi="Times New Roman" w:cs="Times New Roman"/>
          <w:sz w:val="28"/>
          <w:szCs w:val="28"/>
        </w:rPr>
        <w:t xml:space="preserve">                                                                                                                                              утвержденному</w:t>
      </w:r>
      <w:r w:rsidRPr="00D92BDD">
        <w:rPr>
          <w:rFonts w:ascii="Times New Roman" w:hAnsi="Times New Roman" w:cs="Times New Roman"/>
          <w:sz w:val="28"/>
          <w:szCs w:val="28"/>
        </w:rPr>
        <w:t xml:space="preserve"> </w:t>
      </w:r>
      <w:r>
        <w:rPr>
          <w:rFonts w:ascii="Times New Roman" w:hAnsi="Times New Roman" w:cs="Times New Roman"/>
          <w:sz w:val="28"/>
          <w:szCs w:val="28"/>
        </w:rPr>
        <w:t xml:space="preserve"> Решением Совета</w:t>
      </w:r>
    </w:p>
    <w:p w:rsidR="00B86F3B" w:rsidRDefault="00B86F3B" w:rsidP="00B86F3B">
      <w:pPr>
        <w:spacing w:after="0"/>
        <w:ind w:firstLine="709"/>
        <w:rPr>
          <w:rFonts w:ascii="Times New Roman" w:hAnsi="Times New Roman" w:cs="Times New Roman"/>
          <w:sz w:val="28"/>
          <w:szCs w:val="28"/>
        </w:rPr>
      </w:pPr>
      <w:r>
        <w:rPr>
          <w:rFonts w:ascii="Times New Roman" w:hAnsi="Times New Roman" w:cs="Times New Roman"/>
          <w:sz w:val="28"/>
          <w:szCs w:val="28"/>
        </w:rPr>
        <w:t xml:space="preserve">                                                                                                                                              депутатов Юрюзанского городского</w:t>
      </w:r>
    </w:p>
    <w:p w:rsidR="00B86F3B" w:rsidRPr="00D92BDD" w:rsidRDefault="00B86F3B" w:rsidP="00B86F3B">
      <w:pPr>
        <w:spacing w:after="0"/>
        <w:ind w:firstLine="709"/>
        <w:rPr>
          <w:rFonts w:ascii="Times New Roman" w:hAnsi="Times New Roman" w:cs="Times New Roman"/>
          <w:sz w:val="28"/>
          <w:szCs w:val="28"/>
        </w:rPr>
      </w:pPr>
      <w:r>
        <w:rPr>
          <w:rFonts w:ascii="Times New Roman" w:hAnsi="Times New Roman" w:cs="Times New Roman"/>
          <w:sz w:val="28"/>
          <w:szCs w:val="28"/>
        </w:rPr>
        <w:t xml:space="preserve">                                                                                                                                              поселения </w:t>
      </w:r>
      <w:r w:rsidR="003E3A17">
        <w:rPr>
          <w:rFonts w:ascii="Times New Roman" w:hAnsi="Times New Roman" w:cs="Times New Roman"/>
          <w:sz w:val="28"/>
          <w:szCs w:val="28"/>
        </w:rPr>
        <w:t>№ 125 от 24.02.2022 г.</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36"/>
        <w:gridCol w:w="7464"/>
      </w:tblGrid>
      <w:tr w:rsidR="00B86F3B" w:rsidRPr="007F4599" w:rsidTr="005F5122">
        <w:tc>
          <w:tcPr>
            <w:tcW w:w="7736" w:type="dxa"/>
            <w:tcBorders>
              <w:top w:val="nil"/>
              <w:left w:val="nil"/>
              <w:bottom w:val="nil"/>
              <w:right w:val="nil"/>
            </w:tcBorders>
          </w:tcPr>
          <w:p w:rsidR="00B86F3B" w:rsidRPr="007F4599" w:rsidRDefault="00B86F3B" w:rsidP="005F5122">
            <w:pPr>
              <w:pStyle w:val="af0"/>
              <w:rPr>
                <w:rFonts w:ascii="Times New Roman" w:hAnsi="Times New Roman" w:cs="Times New Roman"/>
                <w:sz w:val="28"/>
                <w:szCs w:val="28"/>
              </w:rPr>
            </w:pPr>
          </w:p>
        </w:tc>
        <w:tc>
          <w:tcPr>
            <w:tcW w:w="7464" w:type="dxa"/>
            <w:tcBorders>
              <w:top w:val="nil"/>
              <w:left w:val="nil"/>
              <w:bottom w:val="nil"/>
              <w:right w:val="nil"/>
            </w:tcBorders>
          </w:tcPr>
          <w:p w:rsidR="00B86F3B" w:rsidRPr="007F4599" w:rsidRDefault="007F4599" w:rsidP="007F4599">
            <w:pPr>
              <w:pStyle w:val="af0"/>
              <w:jc w:val="center"/>
              <w:rPr>
                <w:rFonts w:ascii="Times New Roman" w:hAnsi="Times New Roman" w:cs="Times New Roman"/>
                <w:sz w:val="28"/>
                <w:szCs w:val="28"/>
              </w:rPr>
            </w:pPr>
            <w:r>
              <w:rPr>
                <w:rFonts w:ascii="Times New Roman" w:hAnsi="Times New Roman" w:cs="Times New Roman"/>
                <w:sz w:val="28"/>
                <w:szCs w:val="28"/>
              </w:rPr>
              <w:t xml:space="preserve">                                                         </w:t>
            </w:r>
            <w:r w:rsidR="00B86F3B" w:rsidRPr="007F4599">
              <w:rPr>
                <w:rFonts w:ascii="Times New Roman" w:hAnsi="Times New Roman" w:cs="Times New Roman"/>
                <w:sz w:val="28"/>
                <w:szCs w:val="28"/>
              </w:rPr>
              <w:t>Утверждаю:</w:t>
            </w:r>
          </w:p>
          <w:p w:rsidR="007F4599" w:rsidRPr="007F4599" w:rsidRDefault="00B86F3B" w:rsidP="007F4599">
            <w:pPr>
              <w:pStyle w:val="af0"/>
              <w:jc w:val="right"/>
              <w:rPr>
                <w:rFonts w:ascii="Times New Roman" w:hAnsi="Times New Roman" w:cs="Times New Roman"/>
                <w:sz w:val="28"/>
                <w:szCs w:val="28"/>
              </w:rPr>
            </w:pPr>
            <w:r w:rsidRPr="007F4599">
              <w:rPr>
                <w:rFonts w:ascii="Times New Roman" w:hAnsi="Times New Roman" w:cs="Times New Roman"/>
                <w:sz w:val="28"/>
                <w:szCs w:val="28"/>
              </w:rPr>
              <w:t xml:space="preserve">Заместитель Главы </w:t>
            </w:r>
          </w:p>
          <w:p w:rsidR="00B86F3B" w:rsidRPr="007F4599" w:rsidRDefault="00B86F3B" w:rsidP="007F4599">
            <w:pPr>
              <w:pStyle w:val="af0"/>
              <w:jc w:val="right"/>
              <w:rPr>
                <w:rFonts w:ascii="Times New Roman" w:hAnsi="Times New Roman" w:cs="Times New Roman"/>
                <w:sz w:val="28"/>
                <w:szCs w:val="28"/>
              </w:rPr>
            </w:pPr>
          </w:p>
        </w:tc>
      </w:tr>
    </w:tbl>
    <w:p w:rsidR="00B86F3B" w:rsidRPr="007F4599" w:rsidRDefault="00B86F3B" w:rsidP="007F4599">
      <w:pPr>
        <w:pStyle w:val="af0"/>
        <w:jc w:val="center"/>
        <w:rPr>
          <w:rFonts w:ascii="Times New Roman" w:hAnsi="Times New Roman" w:cs="Times New Roman"/>
          <w:sz w:val="28"/>
          <w:szCs w:val="28"/>
        </w:rPr>
      </w:pPr>
      <w:r w:rsidRPr="007F4599">
        <w:rPr>
          <w:rStyle w:val="aa"/>
          <w:rFonts w:ascii="Times New Roman" w:hAnsi="Times New Roman" w:cs="Times New Roman"/>
          <w:bCs w:val="0"/>
          <w:sz w:val="28"/>
          <w:szCs w:val="28"/>
        </w:rPr>
        <w:t xml:space="preserve">Реестр бесхозяйных объектов,  расположенных на территории </w:t>
      </w:r>
      <w:r w:rsidR="007F4599" w:rsidRPr="007F4599">
        <w:rPr>
          <w:rStyle w:val="aa"/>
          <w:rFonts w:ascii="Times New Roman" w:hAnsi="Times New Roman" w:cs="Times New Roman"/>
          <w:bCs w:val="0"/>
          <w:sz w:val="28"/>
          <w:szCs w:val="28"/>
        </w:rPr>
        <w:t>Юрюзанского городского поселения</w:t>
      </w:r>
      <w:r w:rsidRPr="007F4599">
        <w:rPr>
          <w:rStyle w:val="aa"/>
          <w:rFonts w:ascii="Times New Roman" w:hAnsi="Times New Roman" w:cs="Times New Roman"/>
          <w:bCs w:val="0"/>
          <w:sz w:val="28"/>
          <w:szCs w:val="28"/>
        </w:rPr>
        <w:t xml:space="preserve">                                    по состоянию на 01.01. ______</w:t>
      </w:r>
    </w:p>
    <w:p w:rsidR="00B86F3B" w:rsidRPr="007F4599" w:rsidRDefault="00B86F3B" w:rsidP="00B86F3B">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78"/>
        <w:gridCol w:w="1213"/>
        <w:gridCol w:w="1581"/>
        <w:gridCol w:w="1270"/>
        <w:gridCol w:w="1539"/>
        <w:gridCol w:w="1397"/>
        <w:gridCol w:w="936"/>
        <w:gridCol w:w="1251"/>
        <w:gridCol w:w="1294"/>
        <w:gridCol w:w="1171"/>
        <w:gridCol w:w="1398"/>
        <w:gridCol w:w="1689"/>
      </w:tblGrid>
      <w:tr w:rsidR="00B86F3B" w:rsidRPr="007F4599" w:rsidTr="005F5122">
        <w:tc>
          <w:tcPr>
            <w:tcW w:w="578" w:type="dxa"/>
            <w:tcBorders>
              <w:top w:val="single" w:sz="4" w:space="0" w:color="auto"/>
              <w:bottom w:val="single" w:sz="4" w:space="0" w:color="auto"/>
              <w:right w:val="single" w:sz="4" w:space="0" w:color="auto"/>
            </w:tcBorders>
          </w:tcPr>
          <w:p w:rsidR="00B86F3B" w:rsidRPr="007F4599" w:rsidRDefault="00B86F3B" w:rsidP="005F5122">
            <w:pPr>
              <w:pStyle w:val="af"/>
              <w:jc w:val="center"/>
              <w:rPr>
                <w:rFonts w:ascii="Times New Roman" w:hAnsi="Times New Roman" w:cs="Times New Roman"/>
                <w:sz w:val="20"/>
                <w:szCs w:val="20"/>
              </w:rPr>
            </w:pPr>
            <w:r w:rsidRPr="007F4599">
              <w:rPr>
                <w:rFonts w:ascii="Times New Roman" w:hAnsi="Times New Roman" w:cs="Times New Roman"/>
                <w:sz w:val="20"/>
                <w:szCs w:val="20"/>
              </w:rPr>
              <w:t>N</w:t>
            </w:r>
          </w:p>
          <w:p w:rsidR="00B86F3B" w:rsidRPr="007F4599" w:rsidRDefault="00B86F3B" w:rsidP="005F5122">
            <w:pPr>
              <w:pStyle w:val="af"/>
              <w:jc w:val="center"/>
              <w:rPr>
                <w:rFonts w:ascii="Times New Roman" w:hAnsi="Times New Roman" w:cs="Times New Roman"/>
                <w:sz w:val="20"/>
                <w:szCs w:val="20"/>
              </w:rPr>
            </w:pPr>
            <w:r w:rsidRPr="007F4599">
              <w:rPr>
                <w:rFonts w:ascii="Times New Roman" w:hAnsi="Times New Roman" w:cs="Times New Roman"/>
                <w:sz w:val="20"/>
                <w:szCs w:val="20"/>
              </w:rPr>
              <w:t>п/п</w:t>
            </w:r>
          </w:p>
        </w:tc>
        <w:tc>
          <w:tcPr>
            <w:tcW w:w="1213" w:type="dxa"/>
            <w:tcBorders>
              <w:top w:val="single" w:sz="4" w:space="0" w:color="auto"/>
              <w:left w:val="single" w:sz="4" w:space="0" w:color="auto"/>
              <w:bottom w:val="single" w:sz="4" w:space="0" w:color="auto"/>
              <w:right w:val="single" w:sz="4" w:space="0" w:color="auto"/>
            </w:tcBorders>
          </w:tcPr>
          <w:p w:rsidR="00B86F3B" w:rsidRPr="007F4599" w:rsidRDefault="00B86F3B" w:rsidP="005F5122">
            <w:pPr>
              <w:pStyle w:val="af"/>
              <w:jc w:val="center"/>
              <w:rPr>
                <w:rFonts w:ascii="Times New Roman" w:hAnsi="Times New Roman" w:cs="Times New Roman"/>
                <w:sz w:val="20"/>
                <w:szCs w:val="20"/>
              </w:rPr>
            </w:pPr>
            <w:r w:rsidRPr="007F4599">
              <w:rPr>
                <w:rFonts w:ascii="Times New Roman" w:hAnsi="Times New Roman" w:cs="Times New Roman"/>
                <w:sz w:val="20"/>
                <w:szCs w:val="20"/>
              </w:rPr>
              <w:t>Наименование объекта</w:t>
            </w:r>
          </w:p>
        </w:tc>
        <w:tc>
          <w:tcPr>
            <w:tcW w:w="1581" w:type="dxa"/>
            <w:tcBorders>
              <w:top w:val="single" w:sz="4" w:space="0" w:color="auto"/>
              <w:left w:val="single" w:sz="4" w:space="0" w:color="auto"/>
              <w:bottom w:val="single" w:sz="4" w:space="0" w:color="auto"/>
              <w:right w:val="single" w:sz="4" w:space="0" w:color="auto"/>
            </w:tcBorders>
          </w:tcPr>
          <w:p w:rsidR="00B86F3B" w:rsidRPr="007F4599" w:rsidRDefault="00B86F3B" w:rsidP="005F5122">
            <w:pPr>
              <w:pStyle w:val="af"/>
              <w:jc w:val="center"/>
              <w:rPr>
                <w:rFonts w:ascii="Times New Roman" w:hAnsi="Times New Roman" w:cs="Times New Roman"/>
                <w:sz w:val="20"/>
                <w:szCs w:val="20"/>
              </w:rPr>
            </w:pPr>
            <w:r w:rsidRPr="007F4599">
              <w:rPr>
                <w:rFonts w:ascii="Times New Roman" w:hAnsi="Times New Roman" w:cs="Times New Roman"/>
                <w:sz w:val="20"/>
                <w:szCs w:val="20"/>
              </w:rPr>
              <w:t>Адрес (место положение, иные ориентиры)</w:t>
            </w:r>
          </w:p>
        </w:tc>
        <w:tc>
          <w:tcPr>
            <w:tcW w:w="1270" w:type="dxa"/>
            <w:tcBorders>
              <w:top w:val="single" w:sz="4" w:space="0" w:color="auto"/>
              <w:left w:val="single" w:sz="4" w:space="0" w:color="auto"/>
              <w:bottom w:val="single" w:sz="4" w:space="0" w:color="auto"/>
              <w:right w:val="single" w:sz="4" w:space="0" w:color="auto"/>
            </w:tcBorders>
          </w:tcPr>
          <w:p w:rsidR="00B86F3B" w:rsidRPr="007F4599" w:rsidRDefault="00B86F3B" w:rsidP="005F5122">
            <w:pPr>
              <w:pStyle w:val="af"/>
              <w:jc w:val="center"/>
              <w:rPr>
                <w:rFonts w:ascii="Times New Roman" w:hAnsi="Times New Roman" w:cs="Times New Roman"/>
                <w:sz w:val="20"/>
                <w:szCs w:val="20"/>
              </w:rPr>
            </w:pPr>
            <w:r w:rsidRPr="007F4599">
              <w:rPr>
                <w:rFonts w:ascii="Times New Roman" w:hAnsi="Times New Roman" w:cs="Times New Roman"/>
                <w:sz w:val="20"/>
                <w:szCs w:val="20"/>
              </w:rPr>
              <w:t>Основная техническая характеристика</w:t>
            </w:r>
          </w:p>
        </w:tc>
        <w:tc>
          <w:tcPr>
            <w:tcW w:w="1539" w:type="dxa"/>
            <w:tcBorders>
              <w:top w:val="single" w:sz="4" w:space="0" w:color="auto"/>
              <w:left w:val="single" w:sz="4" w:space="0" w:color="auto"/>
              <w:bottom w:val="single" w:sz="4" w:space="0" w:color="auto"/>
              <w:right w:val="single" w:sz="4" w:space="0" w:color="auto"/>
            </w:tcBorders>
          </w:tcPr>
          <w:p w:rsidR="00B86F3B" w:rsidRPr="007F4599" w:rsidRDefault="00B86F3B" w:rsidP="005F5122">
            <w:pPr>
              <w:pStyle w:val="af"/>
              <w:jc w:val="center"/>
              <w:rPr>
                <w:rFonts w:ascii="Times New Roman" w:hAnsi="Times New Roman" w:cs="Times New Roman"/>
                <w:sz w:val="20"/>
                <w:szCs w:val="20"/>
              </w:rPr>
            </w:pPr>
            <w:r w:rsidRPr="007F4599">
              <w:rPr>
                <w:rFonts w:ascii="Times New Roman" w:hAnsi="Times New Roman" w:cs="Times New Roman"/>
                <w:sz w:val="20"/>
                <w:szCs w:val="20"/>
              </w:rPr>
              <w:t>Информация о предыдущем собственнике</w:t>
            </w:r>
          </w:p>
        </w:tc>
        <w:tc>
          <w:tcPr>
            <w:tcW w:w="1397" w:type="dxa"/>
            <w:tcBorders>
              <w:top w:val="single" w:sz="4" w:space="0" w:color="auto"/>
              <w:left w:val="single" w:sz="4" w:space="0" w:color="auto"/>
              <w:bottom w:val="single" w:sz="4" w:space="0" w:color="auto"/>
              <w:right w:val="single" w:sz="4" w:space="0" w:color="auto"/>
            </w:tcBorders>
          </w:tcPr>
          <w:p w:rsidR="00B86F3B" w:rsidRPr="007F4599" w:rsidRDefault="00B86F3B" w:rsidP="005F5122">
            <w:pPr>
              <w:pStyle w:val="af"/>
              <w:jc w:val="center"/>
              <w:rPr>
                <w:rFonts w:ascii="Times New Roman" w:hAnsi="Times New Roman" w:cs="Times New Roman"/>
                <w:sz w:val="20"/>
                <w:szCs w:val="20"/>
              </w:rPr>
            </w:pPr>
            <w:r w:rsidRPr="007F4599">
              <w:rPr>
                <w:rFonts w:ascii="Times New Roman" w:hAnsi="Times New Roman" w:cs="Times New Roman"/>
                <w:sz w:val="20"/>
                <w:szCs w:val="20"/>
              </w:rPr>
              <w:t>Техническое состояние объекта</w:t>
            </w:r>
          </w:p>
        </w:tc>
        <w:tc>
          <w:tcPr>
            <w:tcW w:w="936" w:type="dxa"/>
            <w:tcBorders>
              <w:top w:val="single" w:sz="4" w:space="0" w:color="auto"/>
              <w:left w:val="single" w:sz="4" w:space="0" w:color="auto"/>
              <w:bottom w:val="single" w:sz="4" w:space="0" w:color="auto"/>
              <w:right w:val="single" w:sz="4" w:space="0" w:color="auto"/>
            </w:tcBorders>
          </w:tcPr>
          <w:p w:rsidR="00B86F3B" w:rsidRPr="007F4599" w:rsidRDefault="00B86F3B" w:rsidP="005F5122">
            <w:pPr>
              <w:pStyle w:val="af"/>
              <w:jc w:val="center"/>
              <w:rPr>
                <w:rFonts w:ascii="Times New Roman" w:hAnsi="Times New Roman" w:cs="Times New Roman"/>
                <w:sz w:val="20"/>
                <w:szCs w:val="20"/>
              </w:rPr>
            </w:pPr>
            <w:r w:rsidRPr="007F4599">
              <w:rPr>
                <w:rFonts w:ascii="Times New Roman" w:hAnsi="Times New Roman" w:cs="Times New Roman"/>
                <w:sz w:val="20"/>
                <w:szCs w:val="20"/>
              </w:rPr>
              <w:t>Статус объекта</w:t>
            </w:r>
          </w:p>
        </w:tc>
        <w:tc>
          <w:tcPr>
            <w:tcW w:w="1251" w:type="dxa"/>
            <w:tcBorders>
              <w:top w:val="single" w:sz="4" w:space="0" w:color="auto"/>
              <w:left w:val="single" w:sz="4" w:space="0" w:color="auto"/>
              <w:bottom w:val="single" w:sz="4" w:space="0" w:color="auto"/>
              <w:right w:val="single" w:sz="4" w:space="0" w:color="auto"/>
            </w:tcBorders>
          </w:tcPr>
          <w:p w:rsidR="00B86F3B" w:rsidRPr="007F4599" w:rsidRDefault="00B86F3B" w:rsidP="005F5122">
            <w:pPr>
              <w:pStyle w:val="af"/>
              <w:jc w:val="center"/>
              <w:rPr>
                <w:rFonts w:ascii="Times New Roman" w:hAnsi="Times New Roman" w:cs="Times New Roman"/>
                <w:sz w:val="20"/>
                <w:szCs w:val="20"/>
              </w:rPr>
            </w:pPr>
            <w:r w:rsidRPr="007F4599">
              <w:rPr>
                <w:rFonts w:ascii="Times New Roman" w:hAnsi="Times New Roman" w:cs="Times New Roman"/>
                <w:sz w:val="20"/>
                <w:szCs w:val="20"/>
              </w:rPr>
              <w:t>Владелец (пользователь)</w:t>
            </w:r>
          </w:p>
        </w:tc>
        <w:tc>
          <w:tcPr>
            <w:tcW w:w="1294" w:type="dxa"/>
            <w:tcBorders>
              <w:top w:val="single" w:sz="4" w:space="0" w:color="auto"/>
              <w:left w:val="single" w:sz="4" w:space="0" w:color="auto"/>
              <w:bottom w:val="single" w:sz="4" w:space="0" w:color="auto"/>
              <w:right w:val="single" w:sz="4" w:space="0" w:color="auto"/>
            </w:tcBorders>
          </w:tcPr>
          <w:p w:rsidR="00B86F3B" w:rsidRPr="007F4599" w:rsidRDefault="00B86F3B" w:rsidP="005F5122">
            <w:pPr>
              <w:pStyle w:val="af"/>
              <w:jc w:val="center"/>
              <w:rPr>
                <w:rFonts w:ascii="Times New Roman" w:hAnsi="Times New Roman" w:cs="Times New Roman"/>
                <w:sz w:val="20"/>
                <w:szCs w:val="20"/>
              </w:rPr>
            </w:pPr>
            <w:r w:rsidRPr="007F4599">
              <w:rPr>
                <w:rFonts w:ascii="Times New Roman" w:hAnsi="Times New Roman" w:cs="Times New Roman"/>
                <w:sz w:val="20"/>
                <w:szCs w:val="20"/>
              </w:rPr>
              <w:t>Основание для использования, срок пользования</w:t>
            </w:r>
          </w:p>
        </w:tc>
        <w:tc>
          <w:tcPr>
            <w:tcW w:w="1171" w:type="dxa"/>
            <w:tcBorders>
              <w:top w:val="single" w:sz="4" w:space="0" w:color="auto"/>
              <w:left w:val="single" w:sz="4" w:space="0" w:color="auto"/>
              <w:bottom w:val="single" w:sz="4" w:space="0" w:color="auto"/>
              <w:right w:val="single" w:sz="4" w:space="0" w:color="auto"/>
            </w:tcBorders>
          </w:tcPr>
          <w:p w:rsidR="00B86F3B" w:rsidRPr="007F4599" w:rsidRDefault="00B86F3B" w:rsidP="005F5122">
            <w:pPr>
              <w:pStyle w:val="af"/>
              <w:jc w:val="center"/>
              <w:rPr>
                <w:rFonts w:ascii="Times New Roman" w:hAnsi="Times New Roman" w:cs="Times New Roman"/>
                <w:sz w:val="20"/>
                <w:szCs w:val="20"/>
              </w:rPr>
            </w:pPr>
            <w:r w:rsidRPr="007F4599">
              <w:rPr>
                <w:rFonts w:ascii="Times New Roman" w:hAnsi="Times New Roman" w:cs="Times New Roman"/>
                <w:sz w:val="20"/>
                <w:szCs w:val="20"/>
              </w:rPr>
              <w:t>Стоимость, руб</w:t>
            </w:r>
          </w:p>
        </w:tc>
        <w:tc>
          <w:tcPr>
            <w:tcW w:w="1397" w:type="dxa"/>
            <w:tcBorders>
              <w:top w:val="single" w:sz="4" w:space="0" w:color="auto"/>
              <w:left w:val="single" w:sz="4" w:space="0" w:color="auto"/>
              <w:bottom w:val="single" w:sz="4" w:space="0" w:color="auto"/>
              <w:right w:val="single" w:sz="4" w:space="0" w:color="auto"/>
            </w:tcBorders>
          </w:tcPr>
          <w:p w:rsidR="00B86F3B" w:rsidRPr="007F4599" w:rsidRDefault="00B86F3B" w:rsidP="005F5122">
            <w:pPr>
              <w:pStyle w:val="af"/>
              <w:jc w:val="center"/>
              <w:rPr>
                <w:rFonts w:ascii="Times New Roman" w:hAnsi="Times New Roman" w:cs="Times New Roman"/>
                <w:sz w:val="20"/>
                <w:szCs w:val="20"/>
              </w:rPr>
            </w:pPr>
            <w:r w:rsidRPr="007F4599">
              <w:rPr>
                <w:rFonts w:ascii="Times New Roman" w:hAnsi="Times New Roman" w:cs="Times New Roman"/>
                <w:sz w:val="20"/>
                <w:szCs w:val="20"/>
              </w:rPr>
              <w:t>Документы, подтверждающие основание для включения в реестр</w:t>
            </w:r>
          </w:p>
        </w:tc>
        <w:tc>
          <w:tcPr>
            <w:tcW w:w="1689" w:type="dxa"/>
            <w:tcBorders>
              <w:top w:val="single" w:sz="4" w:space="0" w:color="auto"/>
              <w:left w:val="single" w:sz="4" w:space="0" w:color="auto"/>
              <w:bottom w:val="single" w:sz="4" w:space="0" w:color="auto"/>
            </w:tcBorders>
          </w:tcPr>
          <w:p w:rsidR="00B86F3B" w:rsidRPr="007F4599" w:rsidRDefault="00B86F3B" w:rsidP="005F5122">
            <w:pPr>
              <w:pStyle w:val="af"/>
              <w:jc w:val="center"/>
              <w:rPr>
                <w:rFonts w:ascii="Times New Roman" w:hAnsi="Times New Roman" w:cs="Times New Roman"/>
                <w:sz w:val="20"/>
                <w:szCs w:val="20"/>
              </w:rPr>
            </w:pPr>
            <w:r w:rsidRPr="007F4599">
              <w:rPr>
                <w:rFonts w:ascii="Times New Roman" w:hAnsi="Times New Roman" w:cs="Times New Roman"/>
                <w:sz w:val="20"/>
                <w:szCs w:val="20"/>
              </w:rPr>
              <w:t>Дополнительная информация (о расходах из средств местного бюджета на содержание бесхозяйного объекта)</w:t>
            </w:r>
          </w:p>
        </w:tc>
      </w:tr>
      <w:tr w:rsidR="00B86F3B" w:rsidRPr="007F4599" w:rsidTr="005F5122">
        <w:tc>
          <w:tcPr>
            <w:tcW w:w="15316" w:type="dxa"/>
            <w:gridSpan w:val="12"/>
            <w:tcBorders>
              <w:top w:val="single" w:sz="4" w:space="0" w:color="auto"/>
              <w:bottom w:val="single" w:sz="4" w:space="0" w:color="auto"/>
            </w:tcBorders>
          </w:tcPr>
          <w:p w:rsidR="00B86F3B" w:rsidRPr="007F4599" w:rsidRDefault="00B86F3B" w:rsidP="005F5122">
            <w:pPr>
              <w:pStyle w:val="af"/>
              <w:jc w:val="center"/>
              <w:rPr>
                <w:rFonts w:ascii="Times New Roman" w:hAnsi="Times New Roman" w:cs="Times New Roman"/>
                <w:sz w:val="20"/>
                <w:szCs w:val="20"/>
              </w:rPr>
            </w:pPr>
            <w:r w:rsidRPr="007F4599">
              <w:rPr>
                <w:rFonts w:ascii="Times New Roman" w:hAnsi="Times New Roman" w:cs="Times New Roman"/>
                <w:sz w:val="20"/>
                <w:szCs w:val="20"/>
              </w:rPr>
              <w:t>Бесхозяйное недвижимое имущество (по видам)</w:t>
            </w:r>
          </w:p>
        </w:tc>
      </w:tr>
      <w:tr w:rsidR="00B86F3B" w:rsidRPr="007F4599" w:rsidTr="005F5122">
        <w:tc>
          <w:tcPr>
            <w:tcW w:w="578" w:type="dxa"/>
            <w:tcBorders>
              <w:top w:val="single" w:sz="4" w:space="0" w:color="auto"/>
              <w:bottom w:val="single" w:sz="4" w:space="0" w:color="auto"/>
              <w:right w:val="single" w:sz="4" w:space="0" w:color="auto"/>
            </w:tcBorders>
          </w:tcPr>
          <w:p w:rsidR="00B86F3B" w:rsidRPr="007F4599" w:rsidRDefault="00B86F3B" w:rsidP="005F5122">
            <w:pPr>
              <w:pStyle w:val="af"/>
              <w:rPr>
                <w:rFonts w:ascii="Times New Roman" w:hAnsi="Times New Roman" w:cs="Times New Roman"/>
                <w:sz w:val="20"/>
                <w:szCs w:val="20"/>
              </w:rPr>
            </w:pPr>
          </w:p>
        </w:tc>
        <w:tc>
          <w:tcPr>
            <w:tcW w:w="1213" w:type="dxa"/>
            <w:tcBorders>
              <w:top w:val="single" w:sz="4" w:space="0" w:color="auto"/>
              <w:left w:val="single" w:sz="4" w:space="0" w:color="auto"/>
              <w:bottom w:val="single" w:sz="4" w:space="0" w:color="auto"/>
              <w:right w:val="single" w:sz="4" w:space="0" w:color="auto"/>
            </w:tcBorders>
          </w:tcPr>
          <w:p w:rsidR="00B86F3B" w:rsidRPr="007F4599" w:rsidRDefault="00B86F3B" w:rsidP="005F5122">
            <w:pPr>
              <w:pStyle w:val="af"/>
              <w:rPr>
                <w:rFonts w:ascii="Times New Roman" w:hAnsi="Times New Roman" w:cs="Times New Roman"/>
                <w:sz w:val="20"/>
                <w:szCs w:val="20"/>
              </w:rPr>
            </w:pPr>
          </w:p>
        </w:tc>
        <w:tc>
          <w:tcPr>
            <w:tcW w:w="1581" w:type="dxa"/>
            <w:tcBorders>
              <w:top w:val="single" w:sz="4" w:space="0" w:color="auto"/>
              <w:left w:val="single" w:sz="4" w:space="0" w:color="auto"/>
              <w:bottom w:val="single" w:sz="4" w:space="0" w:color="auto"/>
              <w:right w:val="single" w:sz="4" w:space="0" w:color="auto"/>
            </w:tcBorders>
          </w:tcPr>
          <w:p w:rsidR="00B86F3B" w:rsidRPr="007F4599" w:rsidRDefault="00B86F3B" w:rsidP="005F5122">
            <w:pPr>
              <w:pStyle w:val="af"/>
              <w:rPr>
                <w:rFonts w:ascii="Times New Roman" w:hAnsi="Times New Roman" w:cs="Times New Roman"/>
                <w:sz w:val="20"/>
                <w:szCs w:val="20"/>
              </w:rPr>
            </w:pPr>
          </w:p>
        </w:tc>
        <w:tc>
          <w:tcPr>
            <w:tcW w:w="1270" w:type="dxa"/>
            <w:tcBorders>
              <w:top w:val="single" w:sz="4" w:space="0" w:color="auto"/>
              <w:left w:val="single" w:sz="4" w:space="0" w:color="auto"/>
              <w:bottom w:val="single" w:sz="4" w:space="0" w:color="auto"/>
              <w:right w:val="single" w:sz="4" w:space="0" w:color="auto"/>
            </w:tcBorders>
          </w:tcPr>
          <w:p w:rsidR="00B86F3B" w:rsidRPr="007F4599" w:rsidRDefault="00B86F3B" w:rsidP="005F5122">
            <w:pPr>
              <w:pStyle w:val="af"/>
              <w:rPr>
                <w:rFonts w:ascii="Times New Roman" w:hAnsi="Times New Roman" w:cs="Times New Roman"/>
                <w:sz w:val="20"/>
                <w:szCs w:val="20"/>
              </w:rPr>
            </w:pPr>
          </w:p>
        </w:tc>
        <w:tc>
          <w:tcPr>
            <w:tcW w:w="1539" w:type="dxa"/>
            <w:tcBorders>
              <w:top w:val="single" w:sz="4" w:space="0" w:color="auto"/>
              <w:left w:val="single" w:sz="4" w:space="0" w:color="auto"/>
              <w:bottom w:val="single" w:sz="4" w:space="0" w:color="auto"/>
              <w:right w:val="single" w:sz="4" w:space="0" w:color="auto"/>
            </w:tcBorders>
          </w:tcPr>
          <w:p w:rsidR="00B86F3B" w:rsidRPr="007F4599" w:rsidRDefault="00B86F3B" w:rsidP="005F5122">
            <w:pPr>
              <w:pStyle w:val="af"/>
              <w:rPr>
                <w:rFonts w:ascii="Times New Roman" w:hAnsi="Times New Roman" w:cs="Times New Roman"/>
                <w:sz w:val="20"/>
                <w:szCs w:val="20"/>
              </w:rPr>
            </w:pPr>
          </w:p>
        </w:tc>
        <w:tc>
          <w:tcPr>
            <w:tcW w:w="1397" w:type="dxa"/>
            <w:tcBorders>
              <w:top w:val="single" w:sz="4" w:space="0" w:color="auto"/>
              <w:left w:val="single" w:sz="4" w:space="0" w:color="auto"/>
              <w:bottom w:val="single" w:sz="4" w:space="0" w:color="auto"/>
              <w:right w:val="single" w:sz="4" w:space="0" w:color="auto"/>
            </w:tcBorders>
          </w:tcPr>
          <w:p w:rsidR="00B86F3B" w:rsidRPr="007F4599" w:rsidRDefault="00B86F3B" w:rsidP="005F5122">
            <w:pPr>
              <w:pStyle w:val="af"/>
              <w:rPr>
                <w:rFonts w:ascii="Times New Roman" w:hAnsi="Times New Roman" w:cs="Times New Roman"/>
                <w:sz w:val="20"/>
                <w:szCs w:val="20"/>
              </w:rPr>
            </w:pPr>
          </w:p>
        </w:tc>
        <w:tc>
          <w:tcPr>
            <w:tcW w:w="936" w:type="dxa"/>
            <w:tcBorders>
              <w:top w:val="single" w:sz="4" w:space="0" w:color="auto"/>
              <w:left w:val="single" w:sz="4" w:space="0" w:color="auto"/>
              <w:bottom w:val="single" w:sz="4" w:space="0" w:color="auto"/>
              <w:right w:val="single" w:sz="4" w:space="0" w:color="auto"/>
            </w:tcBorders>
          </w:tcPr>
          <w:p w:rsidR="00B86F3B" w:rsidRPr="007F4599" w:rsidRDefault="00B86F3B" w:rsidP="005F5122">
            <w:pPr>
              <w:pStyle w:val="af"/>
              <w:rPr>
                <w:rFonts w:ascii="Times New Roman" w:hAnsi="Times New Roman" w:cs="Times New Roman"/>
                <w:sz w:val="20"/>
                <w:szCs w:val="20"/>
              </w:rPr>
            </w:pPr>
          </w:p>
        </w:tc>
        <w:tc>
          <w:tcPr>
            <w:tcW w:w="1251" w:type="dxa"/>
            <w:tcBorders>
              <w:top w:val="single" w:sz="4" w:space="0" w:color="auto"/>
              <w:left w:val="single" w:sz="4" w:space="0" w:color="auto"/>
              <w:bottom w:val="single" w:sz="4" w:space="0" w:color="auto"/>
              <w:right w:val="single" w:sz="4" w:space="0" w:color="auto"/>
            </w:tcBorders>
          </w:tcPr>
          <w:p w:rsidR="00B86F3B" w:rsidRPr="007F4599" w:rsidRDefault="00B86F3B" w:rsidP="005F5122">
            <w:pPr>
              <w:pStyle w:val="af"/>
              <w:rPr>
                <w:rFonts w:ascii="Times New Roman" w:hAnsi="Times New Roman" w:cs="Times New Roman"/>
                <w:sz w:val="20"/>
                <w:szCs w:val="20"/>
              </w:rPr>
            </w:pPr>
          </w:p>
        </w:tc>
        <w:tc>
          <w:tcPr>
            <w:tcW w:w="1294" w:type="dxa"/>
            <w:tcBorders>
              <w:top w:val="single" w:sz="4" w:space="0" w:color="auto"/>
              <w:left w:val="single" w:sz="4" w:space="0" w:color="auto"/>
              <w:bottom w:val="single" w:sz="4" w:space="0" w:color="auto"/>
              <w:right w:val="single" w:sz="4" w:space="0" w:color="auto"/>
            </w:tcBorders>
          </w:tcPr>
          <w:p w:rsidR="00B86F3B" w:rsidRPr="007F4599" w:rsidRDefault="00B86F3B" w:rsidP="005F5122">
            <w:pPr>
              <w:pStyle w:val="af"/>
              <w:rPr>
                <w:rFonts w:ascii="Times New Roman" w:hAnsi="Times New Roman" w:cs="Times New Roman"/>
                <w:sz w:val="20"/>
                <w:szCs w:val="20"/>
              </w:rPr>
            </w:pPr>
          </w:p>
        </w:tc>
        <w:tc>
          <w:tcPr>
            <w:tcW w:w="1171" w:type="dxa"/>
            <w:tcBorders>
              <w:top w:val="single" w:sz="4" w:space="0" w:color="auto"/>
              <w:left w:val="single" w:sz="4" w:space="0" w:color="auto"/>
              <w:bottom w:val="single" w:sz="4" w:space="0" w:color="auto"/>
              <w:right w:val="single" w:sz="4" w:space="0" w:color="auto"/>
            </w:tcBorders>
          </w:tcPr>
          <w:p w:rsidR="00B86F3B" w:rsidRPr="007F4599" w:rsidRDefault="00B86F3B" w:rsidP="005F5122">
            <w:pPr>
              <w:pStyle w:val="af"/>
              <w:rPr>
                <w:rFonts w:ascii="Times New Roman" w:hAnsi="Times New Roman" w:cs="Times New Roman"/>
                <w:sz w:val="20"/>
                <w:szCs w:val="20"/>
              </w:rPr>
            </w:pPr>
          </w:p>
        </w:tc>
        <w:tc>
          <w:tcPr>
            <w:tcW w:w="1397" w:type="dxa"/>
            <w:tcBorders>
              <w:top w:val="single" w:sz="4" w:space="0" w:color="auto"/>
              <w:left w:val="single" w:sz="4" w:space="0" w:color="auto"/>
              <w:bottom w:val="single" w:sz="4" w:space="0" w:color="auto"/>
              <w:right w:val="single" w:sz="4" w:space="0" w:color="auto"/>
            </w:tcBorders>
          </w:tcPr>
          <w:p w:rsidR="00B86F3B" w:rsidRPr="007F4599" w:rsidRDefault="00B86F3B" w:rsidP="005F5122">
            <w:pPr>
              <w:pStyle w:val="af"/>
              <w:rPr>
                <w:rFonts w:ascii="Times New Roman" w:hAnsi="Times New Roman" w:cs="Times New Roman"/>
                <w:sz w:val="20"/>
                <w:szCs w:val="20"/>
              </w:rPr>
            </w:pPr>
          </w:p>
        </w:tc>
        <w:tc>
          <w:tcPr>
            <w:tcW w:w="1689" w:type="dxa"/>
            <w:tcBorders>
              <w:top w:val="single" w:sz="4" w:space="0" w:color="auto"/>
              <w:left w:val="single" w:sz="4" w:space="0" w:color="auto"/>
              <w:bottom w:val="single" w:sz="4" w:space="0" w:color="auto"/>
            </w:tcBorders>
          </w:tcPr>
          <w:p w:rsidR="00B86F3B" w:rsidRPr="007F4599" w:rsidRDefault="00B86F3B" w:rsidP="005F5122">
            <w:pPr>
              <w:pStyle w:val="af"/>
              <w:rPr>
                <w:rFonts w:ascii="Times New Roman" w:hAnsi="Times New Roman" w:cs="Times New Roman"/>
                <w:sz w:val="20"/>
                <w:szCs w:val="20"/>
              </w:rPr>
            </w:pPr>
          </w:p>
        </w:tc>
      </w:tr>
      <w:tr w:rsidR="00B86F3B" w:rsidRPr="007F4599" w:rsidTr="005F5122">
        <w:tc>
          <w:tcPr>
            <w:tcW w:w="578" w:type="dxa"/>
            <w:tcBorders>
              <w:top w:val="single" w:sz="4" w:space="0" w:color="auto"/>
              <w:bottom w:val="single" w:sz="4" w:space="0" w:color="auto"/>
              <w:right w:val="single" w:sz="4" w:space="0" w:color="auto"/>
            </w:tcBorders>
          </w:tcPr>
          <w:p w:rsidR="00B86F3B" w:rsidRPr="007F4599" w:rsidRDefault="00B86F3B" w:rsidP="005F5122">
            <w:pPr>
              <w:pStyle w:val="af"/>
              <w:rPr>
                <w:rFonts w:ascii="Times New Roman" w:hAnsi="Times New Roman" w:cs="Times New Roman"/>
                <w:sz w:val="20"/>
                <w:szCs w:val="20"/>
              </w:rPr>
            </w:pPr>
          </w:p>
        </w:tc>
        <w:tc>
          <w:tcPr>
            <w:tcW w:w="13050" w:type="dxa"/>
            <w:gridSpan w:val="10"/>
            <w:tcBorders>
              <w:top w:val="single" w:sz="4" w:space="0" w:color="auto"/>
              <w:left w:val="single" w:sz="4" w:space="0" w:color="auto"/>
              <w:bottom w:val="single" w:sz="4" w:space="0" w:color="auto"/>
              <w:right w:val="single" w:sz="4" w:space="0" w:color="auto"/>
            </w:tcBorders>
          </w:tcPr>
          <w:p w:rsidR="00B86F3B" w:rsidRPr="007F4599" w:rsidRDefault="00B86F3B" w:rsidP="005F5122">
            <w:pPr>
              <w:pStyle w:val="af"/>
              <w:jc w:val="center"/>
              <w:rPr>
                <w:rFonts w:ascii="Times New Roman" w:hAnsi="Times New Roman" w:cs="Times New Roman"/>
                <w:sz w:val="20"/>
                <w:szCs w:val="20"/>
              </w:rPr>
            </w:pPr>
            <w:r w:rsidRPr="007F4599">
              <w:rPr>
                <w:rFonts w:ascii="Times New Roman" w:hAnsi="Times New Roman" w:cs="Times New Roman"/>
                <w:sz w:val="20"/>
                <w:szCs w:val="20"/>
              </w:rPr>
              <w:t>Бесхозяйное движимое имущество (по видам)</w:t>
            </w:r>
          </w:p>
        </w:tc>
        <w:tc>
          <w:tcPr>
            <w:tcW w:w="1689" w:type="dxa"/>
            <w:tcBorders>
              <w:top w:val="single" w:sz="4" w:space="0" w:color="auto"/>
              <w:left w:val="single" w:sz="4" w:space="0" w:color="auto"/>
              <w:bottom w:val="single" w:sz="4" w:space="0" w:color="auto"/>
            </w:tcBorders>
          </w:tcPr>
          <w:p w:rsidR="00B86F3B" w:rsidRPr="007F4599" w:rsidRDefault="00B86F3B" w:rsidP="005F5122">
            <w:pPr>
              <w:pStyle w:val="af"/>
              <w:rPr>
                <w:rFonts w:ascii="Times New Roman" w:hAnsi="Times New Roman" w:cs="Times New Roman"/>
                <w:sz w:val="20"/>
                <w:szCs w:val="20"/>
              </w:rPr>
            </w:pPr>
          </w:p>
        </w:tc>
      </w:tr>
    </w:tbl>
    <w:p w:rsidR="00B86F3B" w:rsidRPr="007F4599" w:rsidRDefault="00B86F3B" w:rsidP="00776A16">
      <w:pPr>
        <w:pStyle w:val="ConsPlusNormal"/>
        <w:ind w:firstLine="709"/>
        <w:outlineLvl w:val="1"/>
        <w:rPr>
          <w:rFonts w:ascii="Times New Roman" w:hAnsi="Times New Roman" w:cs="Times New Roman"/>
          <w:sz w:val="28"/>
          <w:szCs w:val="28"/>
        </w:rPr>
        <w:sectPr w:rsidR="00B86F3B" w:rsidRPr="007F4599" w:rsidSect="00B86F3B">
          <w:pgSz w:w="16838" w:h="11906" w:orient="landscape"/>
          <w:pgMar w:top="1134" w:right="1134" w:bottom="567" w:left="567" w:header="709" w:footer="709" w:gutter="0"/>
          <w:cols w:space="708"/>
          <w:titlePg/>
          <w:docGrid w:linePitch="360"/>
        </w:sectPr>
      </w:pPr>
    </w:p>
    <w:p w:rsidR="00B86F3B" w:rsidRPr="00D92BDD" w:rsidRDefault="00B86F3B" w:rsidP="003E3A17">
      <w:pPr>
        <w:pStyle w:val="ConsPlusNormal"/>
        <w:outlineLvl w:val="1"/>
        <w:rPr>
          <w:rFonts w:ascii="Times New Roman" w:hAnsi="Times New Roman" w:cs="Times New Roman"/>
          <w:sz w:val="28"/>
          <w:szCs w:val="28"/>
        </w:rPr>
      </w:pPr>
    </w:p>
    <w:sectPr w:rsidR="00B86F3B" w:rsidRPr="00D92BDD" w:rsidSect="00367878">
      <w:pgSz w:w="11906" w:h="16838"/>
      <w:pgMar w:top="1134"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3B7" w:rsidRDefault="007543B7" w:rsidP="004305AC">
      <w:pPr>
        <w:spacing w:after="0" w:line="240" w:lineRule="auto"/>
      </w:pPr>
      <w:r>
        <w:separator/>
      </w:r>
    </w:p>
  </w:endnote>
  <w:endnote w:type="continuationSeparator" w:id="1">
    <w:p w:rsidR="007543B7" w:rsidRDefault="007543B7" w:rsidP="004305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altName w:val="Calibri"/>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3B7" w:rsidRDefault="007543B7" w:rsidP="004305AC">
      <w:pPr>
        <w:spacing w:after="0" w:line="240" w:lineRule="auto"/>
      </w:pPr>
      <w:r>
        <w:separator/>
      </w:r>
    </w:p>
  </w:footnote>
  <w:footnote w:type="continuationSeparator" w:id="1">
    <w:p w:rsidR="007543B7" w:rsidRDefault="007543B7" w:rsidP="004305A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footnotePr>
    <w:footnote w:id="0"/>
    <w:footnote w:id="1"/>
  </w:footnotePr>
  <w:endnotePr>
    <w:endnote w:id="0"/>
    <w:endnote w:id="1"/>
  </w:endnotePr>
  <w:compat/>
  <w:rsids>
    <w:rsidRoot w:val="00A30A12"/>
    <w:rsid w:val="00005230"/>
    <w:rsid w:val="00035BA3"/>
    <w:rsid w:val="00050D89"/>
    <w:rsid w:val="000A0994"/>
    <w:rsid w:val="000A3E4C"/>
    <w:rsid w:val="000C3271"/>
    <w:rsid w:val="000D0431"/>
    <w:rsid w:val="000D65A4"/>
    <w:rsid w:val="001112BB"/>
    <w:rsid w:val="00132846"/>
    <w:rsid w:val="00132B0E"/>
    <w:rsid w:val="00140F70"/>
    <w:rsid w:val="001B0309"/>
    <w:rsid w:val="001F0FB8"/>
    <w:rsid w:val="001F61D2"/>
    <w:rsid w:val="00214685"/>
    <w:rsid w:val="002150A0"/>
    <w:rsid w:val="00222B27"/>
    <w:rsid w:val="00265934"/>
    <w:rsid w:val="00265CCB"/>
    <w:rsid w:val="0029039B"/>
    <w:rsid w:val="002B1BA7"/>
    <w:rsid w:val="0030351F"/>
    <w:rsid w:val="00316FC5"/>
    <w:rsid w:val="003253FD"/>
    <w:rsid w:val="00332883"/>
    <w:rsid w:val="00367878"/>
    <w:rsid w:val="00385C9B"/>
    <w:rsid w:val="003B25B5"/>
    <w:rsid w:val="003E3A17"/>
    <w:rsid w:val="00400707"/>
    <w:rsid w:val="00404691"/>
    <w:rsid w:val="00407235"/>
    <w:rsid w:val="00427944"/>
    <w:rsid w:val="004305AC"/>
    <w:rsid w:val="00475CD3"/>
    <w:rsid w:val="004C1B8B"/>
    <w:rsid w:val="004C5B9D"/>
    <w:rsid w:val="004D68AA"/>
    <w:rsid w:val="004F76A2"/>
    <w:rsid w:val="005055A4"/>
    <w:rsid w:val="005268EB"/>
    <w:rsid w:val="00537967"/>
    <w:rsid w:val="005C2A54"/>
    <w:rsid w:val="005E3678"/>
    <w:rsid w:val="005F1C0A"/>
    <w:rsid w:val="0061380E"/>
    <w:rsid w:val="006226C2"/>
    <w:rsid w:val="00630197"/>
    <w:rsid w:val="0065256C"/>
    <w:rsid w:val="0065752A"/>
    <w:rsid w:val="00684FC7"/>
    <w:rsid w:val="006A5C72"/>
    <w:rsid w:val="006B4AD9"/>
    <w:rsid w:val="006D06E2"/>
    <w:rsid w:val="006D2F78"/>
    <w:rsid w:val="00707DFE"/>
    <w:rsid w:val="007105FC"/>
    <w:rsid w:val="00715EAD"/>
    <w:rsid w:val="007543B7"/>
    <w:rsid w:val="00776A16"/>
    <w:rsid w:val="00777527"/>
    <w:rsid w:val="00784472"/>
    <w:rsid w:val="00796719"/>
    <w:rsid w:val="007C0745"/>
    <w:rsid w:val="007E4999"/>
    <w:rsid w:val="007F4599"/>
    <w:rsid w:val="00831A99"/>
    <w:rsid w:val="00897178"/>
    <w:rsid w:val="008A35AE"/>
    <w:rsid w:val="008C0F9F"/>
    <w:rsid w:val="008C17E4"/>
    <w:rsid w:val="008C7D54"/>
    <w:rsid w:val="009016E7"/>
    <w:rsid w:val="0091221E"/>
    <w:rsid w:val="00913E5D"/>
    <w:rsid w:val="00922136"/>
    <w:rsid w:val="009329EC"/>
    <w:rsid w:val="0097138D"/>
    <w:rsid w:val="00996894"/>
    <w:rsid w:val="009A0F05"/>
    <w:rsid w:val="00A30A12"/>
    <w:rsid w:val="00A54D28"/>
    <w:rsid w:val="00A75F9C"/>
    <w:rsid w:val="00AA2356"/>
    <w:rsid w:val="00AA62D1"/>
    <w:rsid w:val="00AB43B4"/>
    <w:rsid w:val="00B41A52"/>
    <w:rsid w:val="00B7654C"/>
    <w:rsid w:val="00B84170"/>
    <w:rsid w:val="00B86F3B"/>
    <w:rsid w:val="00B87A52"/>
    <w:rsid w:val="00BB2DB0"/>
    <w:rsid w:val="00BC4AED"/>
    <w:rsid w:val="00BE3488"/>
    <w:rsid w:val="00BF1D77"/>
    <w:rsid w:val="00C4111F"/>
    <w:rsid w:val="00C6707C"/>
    <w:rsid w:val="00C770D7"/>
    <w:rsid w:val="00C77E22"/>
    <w:rsid w:val="00C83D0B"/>
    <w:rsid w:val="00C932C4"/>
    <w:rsid w:val="00CB551E"/>
    <w:rsid w:val="00CC3AC8"/>
    <w:rsid w:val="00D046B4"/>
    <w:rsid w:val="00D13629"/>
    <w:rsid w:val="00D537D9"/>
    <w:rsid w:val="00D65154"/>
    <w:rsid w:val="00D803F9"/>
    <w:rsid w:val="00D90B89"/>
    <w:rsid w:val="00D92BDD"/>
    <w:rsid w:val="00D972CC"/>
    <w:rsid w:val="00DA36C7"/>
    <w:rsid w:val="00E37047"/>
    <w:rsid w:val="00E63161"/>
    <w:rsid w:val="00E801B3"/>
    <w:rsid w:val="00E85877"/>
    <w:rsid w:val="00EE1099"/>
    <w:rsid w:val="00F1383D"/>
    <w:rsid w:val="00F2595C"/>
    <w:rsid w:val="00F25C6B"/>
    <w:rsid w:val="00F30FD4"/>
    <w:rsid w:val="00F31611"/>
    <w:rsid w:val="00F53707"/>
    <w:rsid w:val="00F9072A"/>
    <w:rsid w:val="00FA6B28"/>
    <w:rsid w:val="00FB7274"/>
    <w:rsid w:val="00FC2794"/>
    <w:rsid w:val="00FD11F5"/>
    <w:rsid w:val="00FD7C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FC5"/>
  </w:style>
  <w:style w:type="paragraph" w:styleId="1">
    <w:name w:val="heading 1"/>
    <w:basedOn w:val="a"/>
    <w:next w:val="a"/>
    <w:link w:val="10"/>
    <w:uiPriority w:val="99"/>
    <w:qFormat/>
    <w:rsid w:val="00B84170"/>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0A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30A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30A1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CC3AC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CC3AC8"/>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3284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32846"/>
    <w:rPr>
      <w:rFonts w:ascii="Segoe UI" w:hAnsi="Segoe UI" w:cs="Segoe UI"/>
      <w:sz w:val="18"/>
      <w:szCs w:val="18"/>
    </w:rPr>
  </w:style>
  <w:style w:type="paragraph" w:styleId="a7">
    <w:name w:val="footer"/>
    <w:basedOn w:val="a"/>
    <w:link w:val="a8"/>
    <w:uiPriority w:val="99"/>
    <w:unhideWhenUsed/>
    <w:rsid w:val="004305A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305AC"/>
  </w:style>
  <w:style w:type="character" w:customStyle="1" w:styleId="a9">
    <w:name w:val="Гипертекстовая ссылка"/>
    <w:basedOn w:val="a0"/>
    <w:uiPriority w:val="99"/>
    <w:rsid w:val="00AA2356"/>
    <w:rPr>
      <w:color w:val="106BBE"/>
    </w:rPr>
  </w:style>
  <w:style w:type="character" w:customStyle="1" w:styleId="aa">
    <w:name w:val="Цветовое выделение"/>
    <w:uiPriority w:val="99"/>
    <w:rsid w:val="00367878"/>
    <w:rPr>
      <w:b/>
      <w:bCs/>
      <w:color w:val="26282F"/>
    </w:rPr>
  </w:style>
  <w:style w:type="paragraph" w:styleId="ab">
    <w:name w:val="Normal (Web)"/>
    <w:basedOn w:val="a"/>
    <w:uiPriority w:val="99"/>
    <w:semiHidden/>
    <w:unhideWhenUsed/>
    <w:rsid w:val="000D65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332883"/>
    <w:rPr>
      <w:color w:val="0000FF"/>
      <w:u w:val="single"/>
    </w:rPr>
  </w:style>
  <w:style w:type="character" w:customStyle="1" w:styleId="10">
    <w:name w:val="Заголовок 1 Знак"/>
    <w:basedOn w:val="a0"/>
    <w:link w:val="1"/>
    <w:uiPriority w:val="99"/>
    <w:rsid w:val="00B84170"/>
    <w:rPr>
      <w:rFonts w:ascii="Times New Roman CYR" w:eastAsiaTheme="minorEastAsia" w:hAnsi="Times New Roman CYR" w:cs="Times New Roman CYR"/>
      <w:b/>
      <w:bCs/>
      <w:color w:val="26282F"/>
      <w:sz w:val="24"/>
      <w:szCs w:val="24"/>
      <w:lang w:eastAsia="ru-RU"/>
    </w:rPr>
  </w:style>
  <w:style w:type="paragraph" w:customStyle="1" w:styleId="ad">
    <w:name w:val="Комментарий"/>
    <w:basedOn w:val="a"/>
    <w:next w:val="a"/>
    <w:uiPriority w:val="99"/>
    <w:rsid w:val="00B84170"/>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e">
    <w:name w:val="Информация о версии"/>
    <w:basedOn w:val="ad"/>
    <w:next w:val="a"/>
    <w:uiPriority w:val="99"/>
    <w:rsid w:val="00B84170"/>
    <w:rPr>
      <w:i/>
      <w:iCs/>
    </w:rPr>
  </w:style>
  <w:style w:type="paragraph" w:customStyle="1" w:styleId="af">
    <w:name w:val="Нормальный (таблица)"/>
    <w:basedOn w:val="a"/>
    <w:next w:val="a"/>
    <w:uiPriority w:val="99"/>
    <w:rsid w:val="00B86F3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0">
    <w:name w:val="Таблицы (моноширинный)"/>
    <w:basedOn w:val="a"/>
    <w:next w:val="a"/>
    <w:uiPriority w:val="99"/>
    <w:rsid w:val="00B86F3B"/>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s>
</file>

<file path=word/webSettings.xml><?xml version="1.0" encoding="utf-8"?>
<w:webSettings xmlns:r="http://schemas.openxmlformats.org/officeDocument/2006/relationships" xmlns:w="http://schemas.openxmlformats.org/wordprocessingml/2006/main">
  <w:divs>
    <w:div w:id="264189826">
      <w:bodyDiv w:val="1"/>
      <w:marLeft w:val="0"/>
      <w:marRight w:val="0"/>
      <w:marTop w:val="0"/>
      <w:marBottom w:val="0"/>
      <w:divBdr>
        <w:top w:val="none" w:sz="0" w:space="0" w:color="auto"/>
        <w:left w:val="none" w:sz="0" w:space="0" w:color="auto"/>
        <w:bottom w:val="none" w:sz="0" w:space="0" w:color="auto"/>
        <w:right w:val="none" w:sz="0" w:space="0" w:color="auto"/>
      </w:divBdr>
    </w:div>
    <w:div w:id="163525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0164072/226" TargetMode="External"/><Relationship Id="rId13" Type="http://schemas.openxmlformats.org/officeDocument/2006/relationships/hyperlink" Target="http://internet.garant.ru/document/redirect/71129192/0" TargetMode="External"/><Relationship Id="rId18" Type="http://schemas.openxmlformats.org/officeDocument/2006/relationships/hyperlink" Target="http://internet.garant.ru/document/redirect/71569338/2" TargetMode="External"/><Relationship Id="rId26" Type="http://schemas.openxmlformats.org/officeDocument/2006/relationships/hyperlink" Target="http://internet.garant.ru/document/redirect/10164072/0" TargetMode="External"/><Relationship Id="rId3" Type="http://schemas.openxmlformats.org/officeDocument/2006/relationships/settings" Target="settings.xml"/><Relationship Id="rId21" Type="http://schemas.openxmlformats.org/officeDocument/2006/relationships/hyperlink" Target="http://internet.garant.ru/document/redirect/12127232/0" TargetMode="External"/><Relationship Id="rId7" Type="http://schemas.openxmlformats.org/officeDocument/2006/relationships/hyperlink" Target="http://internet.garant.ru/document/redirect/10164072/225" TargetMode="External"/><Relationship Id="rId12" Type="http://schemas.openxmlformats.org/officeDocument/2006/relationships/hyperlink" Target="http://internet.garant.ru/document/redirect/186367/16" TargetMode="External"/><Relationship Id="rId17" Type="http://schemas.openxmlformats.org/officeDocument/2006/relationships/hyperlink" Target="http://internet.garant.ru/document/redirect/70103066/5" TargetMode="External"/><Relationship Id="rId25" Type="http://schemas.openxmlformats.org/officeDocument/2006/relationships/hyperlink" Target="http://internet.garant.ru/document/redirect/10164072/22602" TargetMode="External"/><Relationship Id="rId2" Type="http://schemas.openxmlformats.org/officeDocument/2006/relationships/styles" Target="styles.xml"/><Relationship Id="rId16" Type="http://schemas.openxmlformats.org/officeDocument/2006/relationships/hyperlink" Target="http://internet.garant.ru/document/redirect/71569338/1" TargetMode="External"/><Relationship Id="rId20" Type="http://schemas.openxmlformats.org/officeDocument/2006/relationships/hyperlink" Target="http://internet.garant.ru/document/redirect/71434994/0" TargetMode="External"/><Relationship Id="rId29" Type="http://schemas.openxmlformats.org/officeDocument/2006/relationships/hyperlink" Target="consultantplus://offline/ref=55F5509FBAFDF717F0634834D836056B4BF38F90A2B86BE96DFAF75F6A19BA3BA7243FF9E4DFDF9066804697681B314519695C04EC036C3EF7M2I"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nternet.garant.ru/document/redirect/71708998/13" TargetMode="External"/><Relationship Id="rId24" Type="http://schemas.openxmlformats.org/officeDocument/2006/relationships/hyperlink" Target="http://internet.garant.ru/document/redirect/10164072/225"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internet.garant.ru/document/redirect/12177489/156" TargetMode="External"/><Relationship Id="rId23" Type="http://schemas.openxmlformats.org/officeDocument/2006/relationships/hyperlink" Target="http://internet.garant.ru/document/redirect/8804386/0" TargetMode="External"/><Relationship Id="rId28" Type="http://schemas.openxmlformats.org/officeDocument/2006/relationships/hyperlink" Target="http://internet.garant.ru/document/redirect/12180849/0" TargetMode="External"/><Relationship Id="rId10" Type="http://schemas.openxmlformats.org/officeDocument/2006/relationships/hyperlink" Target="http://internet.garant.ru/document/redirect/71129192/0" TargetMode="External"/><Relationship Id="rId19" Type="http://schemas.openxmlformats.org/officeDocument/2006/relationships/hyperlink" Target="http://internet.garant.ru/document/redirect/12171109/146"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ernet.garant.ru/document/redirect/12124624/0" TargetMode="External"/><Relationship Id="rId14" Type="http://schemas.openxmlformats.org/officeDocument/2006/relationships/hyperlink" Target="http://internet.garant.ru/document/redirect/71708998/13" TargetMode="External"/><Relationship Id="rId22" Type="http://schemas.openxmlformats.org/officeDocument/2006/relationships/hyperlink" Target="http://internet.garant.ru/document/redirect/71385080/0" TargetMode="External"/><Relationship Id="rId27" Type="http://schemas.openxmlformats.org/officeDocument/2006/relationships/hyperlink" Target="consultantplus://offline/ref=55F5509FBAFDF717F0634834D836056B4AFB869DA3BC6BE96DFAF75F6A19BA3BB52467F5E5D8C390669510C62EF4MFI" TargetMode="External"/><Relationship Id="rId30"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B613C-82DF-4C95-BC93-3BFA71E87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14</Pages>
  <Words>5281</Words>
  <Characters>30108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Мартакова Нина Петровна</dc:creator>
  <cp:lastModifiedBy>User Windows</cp:lastModifiedBy>
  <cp:revision>8</cp:revision>
  <cp:lastPrinted>2022-02-25T06:42:00Z</cp:lastPrinted>
  <dcterms:created xsi:type="dcterms:W3CDTF">2022-02-03T06:19:00Z</dcterms:created>
  <dcterms:modified xsi:type="dcterms:W3CDTF">2022-02-25T06:57:00Z</dcterms:modified>
</cp:coreProperties>
</file>